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A4EA7" w14:textId="77777777" w:rsidR="005F45BD" w:rsidRPr="000D468F" w:rsidRDefault="005F45BD" w:rsidP="005F45BD">
      <w:pPr>
        <w:pStyle w:val="normal0"/>
        <w:keepNext/>
        <w:spacing w:after="0" w:line="300" w:lineRule="atLeast"/>
        <w:jc w:val="center"/>
        <w:rPr>
          <w:rFonts w:eastAsia="Verdana" w:cs="Verdana"/>
          <w:b/>
          <w:sz w:val="36"/>
          <w:szCs w:val="24"/>
        </w:rPr>
      </w:pPr>
      <w:r w:rsidRPr="000D468F">
        <w:rPr>
          <w:rFonts w:eastAsia="Verdana" w:cs="Verdana"/>
          <w:b/>
          <w:sz w:val="36"/>
          <w:szCs w:val="24"/>
        </w:rPr>
        <w:t>AVALIAÇÃO BIMESTRAL</w:t>
      </w:r>
    </w:p>
    <w:p w14:paraId="5089B4BF" w14:textId="77777777" w:rsidR="005F45BD" w:rsidRPr="00AE4DC0" w:rsidRDefault="005F45BD" w:rsidP="005F45BD">
      <w:pPr>
        <w:pStyle w:val="Questo"/>
      </w:pPr>
      <w:r w:rsidRPr="00AE4DC0">
        <w:t>Questão 1</w:t>
      </w:r>
    </w:p>
    <w:p w14:paraId="74C4356F" w14:textId="4C804067" w:rsidR="005F45BD" w:rsidRPr="00AE4DC0" w:rsidRDefault="005F45BD" w:rsidP="005F45BD">
      <w:pPr>
        <w:pStyle w:val="Professor"/>
      </w:pPr>
      <w:r w:rsidRPr="00AE4DC0">
        <w:t>Nível de dificuldade: Médio</w:t>
      </w:r>
      <w:r w:rsidR="00152F67">
        <w:t> – </w:t>
      </w:r>
      <w:r w:rsidRPr="00AE4DC0">
        <w:t xml:space="preserve">Alternativa correta: </w:t>
      </w:r>
      <w:r w:rsidRPr="00152F67">
        <w:rPr>
          <w:b/>
        </w:rPr>
        <w:t>D</w:t>
      </w:r>
      <w:r w:rsidR="00152F67" w:rsidRPr="00152F67">
        <w:rPr>
          <w:b/>
        </w:rPr>
        <w:t> </w:t>
      </w:r>
      <w:r w:rsidR="00152F67">
        <w:t>– </w:t>
      </w:r>
      <w:r w:rsidRPr="00AE4DC0">
        <w:t>Habilidade do ENEM: H17, H18, H25</w:t>
      </w:r>
    </w:p>
    <w:p w14:paraId="2642D67E" w14:textId="77777777" w:rsidR="005F45BD" w:rsidRPr="00AE4DC0" w:rsidRDefault="005F45BD" w:rsidP="005F45BD">
      <w:pPr>
        <w:pStyle w:val="normal0"/>
        <w:spacing w:after="0" w:line="300" w:lineRule="atLeast"/>
        <w:ind w:firstLine="284"/>
        <w:jc w:val="both"/>
        <w:rPr>
          <w:sz w:val="24"/>
          <w:szCs w:val="24"/>
        </w:rPr>
      </w:pPr>
      <w:r w:rsidRPr="00AE4DC0">
        <w:rPr>
          <w:sz w:val="24"/>
          <w:szCs w:val="24"/>
        </w:rPr>
        <w:t>O número de oxidação (Nox) correto do elemento químico Nitrogênio (N)</w:t>
      </w:r>
      <w:r w:rsidRPr="00AE4DC0">
        <w:rPr>
          <w:b/>
          <w:sz w:val="24"/>
          <w:szCs w:val="24"/>
        </w:rPr>
        <w:t xml:space="preserve"> </w:t>
      </w:r>
      <w:r w:rsidRPr="00AE4DC0">
        <w:rPr>
          <w:sz w:val="24"/>
          <w:szCs w:val="24"/>
        </w:rPr>
        <w:t>das seguintes espécies químicas: N</w:t>
      </w:r>
      <w:r w:rsidRPr="00AE4DC0">
        <w:rPr>
          <w:sz w:val="24"/>
          <w:szCs w:val="24"/>
          <w:vertAlign w:val="subscript"/>
        </w:rPr>
        <w:t>2</w:t>
      </w:r>
      <w:r w:rsidRPr="00AE4DC0">
        <w:rPr>
          <w:sz w:val="24"/>
          <w:szCs w:val="24"/>
        </w:rPr>
        <w:t>; N</w:t>
      </w:r>
      <w:r w:rsidRPr="00AE4DC0">
        <w:rPr>
          <w:sz w:val="24"/>
          <w:szCs w:val="24"/>
          <w:vertAlign w:val="subscript"/>
        </w:rPr>
        <w:t>3</w:t>
      </w:r>
      <w:r w:rsidRPr="00AE4DC0">
        <w:rPr>
          <w:sz w:val="24"/>
          <w:szCs w:val="24"/>
        </w:rPr>
        <w:t>; NO</w:t>
      </w:r>
      <w:r w:rsidRPr="00AE4DC0">
        <w:rPr>
          <w:sz w:val="24"/>
          <w:szCs w:val="24"/>
          <w:vertAlign w:val="subscript"/>
        </w:rPr>
        <w:t>3</w:t>
      </w:r>
      <w:r w:rsidRPr="00AE4DC0">
        <w:rPr>
          <w:sz w:val="24"/>
          <w:szCs w:val="24"/>
          <w:vertAlign w:val="superscript"/>
        </w:rPr>
        <w:t>−</w:t>
      </w:r>
      <w:r w:rsidRPr="00AE4DC0">
        <w:rPr>
          <w:sz w:val="24"/>
          <w:szCs w:val="24"/>
        </w:rPr>
        <w:t>; N</w:t>
      </w:r>
      <w:r w:rsidRPr="00AE4DC0">
        <w:rPr>
          <w:sz w:val="24"/>
          <w:szCs w:val="24"/>
          <w:vertAlign w:val="subscript"/>
        </w:rPr>
        <w:t>2</w:t>
      </w:r>
      <w:r w:rsidRPr="00AE4DC0">
        <w:rPr>
          <w:sz w:val="24"/>
          <w:szCs w:val="24"/>
        </w:rPr>
        <w:t>O</w:t>
      </w:r>
      <w:r w:rsidRPr="00AE4DC0">
        <w:rPr>
          <w:sz w:val="24"/>
          <w:szCs w:val="24"/>
          <w:vertAlign w:val="subscript"/>
        </w:rPr>
        <w:t>5</w:t>
      </w:r>
      <w:r w:rsidRPr="00AE4DC0">
        <w:rPr>
          <w:sz w:val="24"/>
          <w:szCs w:val="24"/>
        </w:rPr>
        <w:t>; HNO</w:t>
      </w:r>
      <w:r w:rsidRPr="00AE4DC0">
        <w:rPr>
          <w:sz w:val="24"/>
          <w:szCs w:val="24"/>
          <w:vertAlign w:val="subscript"/>
        </w:rPr>
        <w:t>3</w:t>
      </w:r>
      <w:r w:rsidRPr="00AE4DC0">
        <w:rPr>
          <w:sz w:val="24"/>
          <w:szCs w:val="24"/>
        </w:rPr>
        <w:t>; NH</w:t>
      </w:r>
      <w:r w:rsidRPr="00AE4DC0">
        <w:rPr>
          <w:sz w:val="24"/>
          <w:szCs w:val="24"/>
          <w:vertAlign w:val="subscript"/>
        </w:rPr>
        <w:t>4</w:t>
      </w:r>
      <w:r w:rsidRPr="00AE4DC0">
        <w:rPr>
          <w:sz w:val="24"/>
          <w:szCs w:val="24"/>
        </w:rPr>
        <w:t>OH é:</w:t>
      </w:r>
    </w:p>
    <w:p w14:paraId="6D2B5A4A" w14:textId="77777777" w:rsidR="005F45BD" w:rsidRPr="00AE4DC0" w:rsidRDefault="005F45BD" w:rsidP="005F45BD">
      <w:pPr>
        <w:pStyle w:val="normal0"/>
        <w:numPr>
          <w:ilvl w:val="0"/>
          <w:numId w:val="33"/>
        </w:numPr>
        <w:spacing w:after="0" w:line="300" w:lineRule="atLeast"/>
        <w:ind w:left="714" w:hanging="357"/>
        <w:jc w:val="both"/>
        <w:rPr>
          <w:sz w:val="24"/>
          <w:szCs w:val="24"/>
        </w:rPr>
      </w:pPr>
      <w:r w:rsidRPr="00AE4DC0">
        <w:rPr>
          <w:sz w:val="24"/>
          <w:szCs w:val="24"/>
        </w:rPr>
        <w:t>0, 0, −3, +5, +3, −1.</w:t>
      </w:r>
    </w:p>
    <w:p w14:paraId="3333C3C4" w14:textId="77777777" w:rsidR="005F45BD" w:rsidRPr="00AE4DC0" w:rsidRDefault="005F45BD" w:rsidP="005F45BD">
      <w:pPr>
        <w:pStyle w:val="normal0"/>
        <w:numPr>
          <w:ilvl w:val="0"/>
          <w:numId w:val="33"/>
        </w:numPr>
        <w:spacing w:after="0" w:line="300" w:lineRule="atLeast"/>
        <w:ind w:left="714" w:hanging="357"/>
        <w:jc w:val="both"/>
        <w:rPr>
          <w:sz w:val="24"/>
          <w:szCs w:val="24"/>
        </w:rPr>
      </w:pPr>
      <w:r w:rsidRPr="00AE4DC0">
        <w:rPr>
          <w:sz w:val="24"/>
          <w:szCs w:val="24"/>
        </w:rPr>
        <w:t>0, 0, −3, +5, +5, +3.</w:t>
      </w:r>
    </w:p>
    <w:p w14:paraId="63EA0BD8" w14:textId="77777777" w:rsidR="005F45BD" w:rsidRPr="00AE4DC0" w:rsidRDefault="005F45BD" w:rsidP="005F45BD">
      <w:pPr>
        <w:pStyle w:val="normal0"/>
        <w:numPr>
          <w:ilvl w:val="0"/>
          <w:numId w:val="33"/>
        </w:numPr>
        <w:spacing w:after="0" w:line="300" w:lineRule="atLeast"/>
        <w:ind w:left="714" w:hanging="357"/>
        <w:jc w:val="both"/>
        <w:rPr>
          <w:sz w:val="24"/>
          <w:szCs w:val="24"/>
        </w:rPr>
      </w:pPr>
      <w:r w:rsidRPr="00AE4DC0">
        <w:rPr>
          <w:sz w:val="24"/>
          <w:szCs w:val="24"/>
        </w:rPr>
        <w:t>0, 0, −1, +3, +5, +2.</w:t>
      </w:r>
    </w:p>
    <w:p w14:paraId="24D54EEA" w14:textId="77777777" w:rsidR="005F45BD" w:rsidRPr="00AE4DC0" w:rsidRDefault="005F45BD" w:rsidP="005F45BD">
      <w:pPr>
        <w:pStyle w:val="normal0"/>
        <w:numPr>
          <w:ilvl w:val="0"/>
          <w:numId w:val="33"/>
        </w:numPr>
        <w:spacing w:after="0" w:line="300" w:lineRule="atLeast"/>
        <w:ind w:left="714" w:hanging="357"/>
        <w:jc w:val="both"/>
        <w:rPr>
          <w:sz w:val="24"/>
          <w:szCs w:val="24"/>
        </w:rPr>
      </w:pPr>
      <w:r w:rsidRPr="00AE4DC0">
        <w:rPr>
          <w:sz w:val="24"/>
          <w:szCs w:val="24"/>
        </w:rPr>
        <w:t>0, −3, +5, +5, +5, −3.</w:t>
      </w:r>
    </w:p>
    <w:p w14:paraId="26411AA3" w14:textId="77777777" w:rsidR="005F45BD" w:rsidRPr="00AE4DC0" w:rsidRDefault="005F45BD" w:rsidP="005F45BD">
      <w:pPr>
        <w:pStyle w:val="normal0"/>
        <w:numPr>
          <w:ilvl w:val="0"/>
          <w:numId w:val="33"/>
        </w:numPr>
        <w:spacing w:after="0" w:line="300" w:lineRule="atLeast"/>
        <w:ind w:left="714" w:hanging="357"/>
        <w:jc w:val="both"/>
        <w:rPr>
          <w:sz w:val="24"/>
          <w:szCs w:val="24"/>
        </w:rPr>
      </w:pPr>
      <w:r w:rsidRPr="00AE4DC0">
        <w:rPr>
          <w:sz w:val="24"/>
          <w:szCs w:val="24"/>
        </w:rPr>
        <w:t>0, −3, −3, +2, +5, −3,</w:t>
      </w:r>
    </w:p>
    <w:p w14:paraId="2AA79876" w14:textId="77777777" w:rsidR="005F45BD" w:rsidRPr="00AE4DC0" w:rsidRDefault="005F45BD" w:rsidP="005F45BD">
      <w:pPr>
        <w:pStyle w:val="Questo"/>
      </w:pPr>
      <w:r w:rsidRPr="00AE4DC0">
        <w:t>Questão 2</w:t>
      </w:r>
    </w:p>
    <w:p w14:paraId="47E480D2" w14:textId="24FE5396" w:rsidR="005F45BD" w:rsidRPr="00AE4DC0" w:rsidRDefault="005F45BD" w:rsidP="005F45BD">
      <w:pPr>
        <w:pStyle w:val="Professor"/>
      </w:pPr>
      <w:r w:rsidRPr="00AE4DC0">
        <w:t>Nível de dificuldade: Médio</w:t>
      </w:r>
      <w:r w:rsidR="00152F67">
        <w:t> – </w:t>
      </w:r>
      <w:r w:rsidRPr="00AE4DC0">
        <w:t xml:space="preserve">Alternativa correta: </w:t>
      </w:r>
      <w:r w:rsidRPr="00152F67">
        <w:rPr>
          <w:b/>
        </w:rPr>
        <w:t>C</w:t>
      </w:r>
      <w:r w:rsidR="00152F67">
        <w:t> – </w:t>
      </w:r>
      <w:r w:rsidRPr="00AE4DC0">
        <w:t>Habilidade do ENEM: H17, H18, H25</w:t>
      </w:r>
    </w:p>
    <w:p w14:paraId="242ECF5C" w14:textId="77777777" w:rsidR="005F45BD" w:rsidRPr="00AE4DC0" w:rsidRDefault="005F45BD" w:rsidP="005F45BD">
      <w:pPr>
        <w:pStyle w:val="normal0"/>
        <w:spacing w:after="0" w:line="300" w:lineRule="atLeast"/>
        <w:ind w:firstLine="284"/>
        <w:jc w:val="both"/>
        <w:rPr>
          <w:sz w:val="24"/>
          <w:szCs w:val="24"/>
        </w:rPr>
      </w:pPr>
      <w:r w:rsidRPr="00AE4DC0">
        <w:rPr>
          <w:sz w:val="24"/>
          <w:szCs w:val="24"/>
        </w:rPr>
        <w:t>Considerando os valores de potencial de redução para as semirreações, a seguir, indique a alternativa correta.</w:t>
      </w:r>
    </w:p>
    <w:p w14:paraId="32D5B272" w14:textId="77777777" w:rsidR="005F45BD" w:rsidRPr="00AE4DC0" w:rsidRDefault="005F45BD" w:rsidP="005F45BD">
      <w:pPr>
        <w:pStyle w:val="normal0"/>
        <w:spacing w:after="0" w:line="300" w:lineRule="atLeast"/>
        <w:jc w:val="center"/>
        <w:rPr>
          <w:sz w:val="24"/>
          <w:szCs w:val="24"/>
        </w:rPr>
      </w:pPr>
      <w:r w:rsidRPr="00AE4DC0">
        <w:rPr>
          <w:sz w:val="24"/>
          <w:szCs w:val="24"/>
        </w:rPr>
        <w:t>Ag</w:t>
      </w:r>
      <w:r w:rsidRPr="00AE4DC0">
        <w:rPr>
          <w:sz w:val="24"/>
          <w:szCs w:val="24"/>
          <w:vertAlign w:val="superscript"/>
        </w:rPr>
        <w:t>+</w:t>
      </w:r>
      <w:r w:rsidRPr="00AE4DC0">
        <w:rPr>
          <w:sz w:val="24"/>
          <w:szCs w:val="24"/>
        </w:rPr>
        <w:t xml:space="preserve"> + e</w:t>
      </w:r>
      <w:r w:rsidRPr="00AE4DC0">
        <w:rPr>
          <w:sz w:val="24"/>
          <w:szCs w:val="24"/>
          <w:vertAlign w:val="superscript"/>
        </w:rPr>
        <w:t>−</w:t>
      </w:r>
      <w:r w:rsidRPr="00AE4DC0">
        <w:rPr>
          <w:sz w:val="24"/>
          <w:szCs w:val="24"/>
        </w:rPr>
        <w:t xml:space="preserve"> → Ag </w:t>
      </w:r>
      <w:r w:rsidRPr="00AE4DC0">
        <w:rPr>
          <w:sz w:val="24"/>
          <w:szCs w:val="24"/>
        </w:rPr>
        <w:tab/>
      </w:r>
      <w:r w:rsidRPr="00AE4DC0">
        <w:rPr>
          <w:sz w:val="24"/>
          <w:szCs w:val="24"/>
        </w:rPr>
        <w:tab/>
        <w:t>E</w:t>
      </w:r>
      <w:r w:rsidRPr="00AE4DC0">
        <w:rPr>
          <w:sz w:val="24"/>
          <w:szCs w:val="24"/>
          <w:vertAlign w:val="superscript"/>
        </w:rPr>
        <w:t>0</w:t>
      </w:r>
      <w:r w:rsidRPr="00AE4DC0">
        <w:rPr>
          <w:sz w:val="24"/>
          <w:szCs w:val="24"/>
        </w:rPr>
        <w:t xml:space="preserve"> = + 0,80 V</w:t>
      </w:r>
    </w:p>
    <w:p w14:paraId="4B2B97D4" w14:textId="77777777" w:rsidR="005F45BD" w:rsidRPr="00AE4DC0" w:rsidRDefault="005F45BD" w:rsidP="005F45BD">
      <w:pPr>
        <w:pStyle w:val="normal0"/>
        <w:spacing w:after="0" w:line="300" w:lineRule="atLeast"/>
        <w:jc w:val="center"/>
        <w:rPr>
          <w:sz w:val="24"/>
          <w:szCs w:val="24"/>
        </w:rPr>
      </w:pPr>
      <w:r w:rsidRPr="00AE4DC0">
        <w:rPr>
          <w:sz w:val="24"/>
          <w:szCs w:val="24"/>
        </w:rPr>
        <w:t>Cd</w:t>
      </w:r>
      <w:r w:rsidRPr="00AE4DC0">
        <w:rPr>
          <w:sz w:val="24"/>
          <w:szCs w:val="24"/>
          <w:vertAlign w:val="superscript"/>
        </w:rPr>
        <w:t xml:space="preserve">2+ </w:t>
      </w:r>
      <w:r w:rsidRPr="00AE4DC0">
        <w:rPr>
          <w:sz w:val="24"/>
          <w:szCs w:val="24"/>
        </w:rPr>
        <w:t>+ 2 e</w:t>
      </w:r>
      <w:r w:rsidRPr="00AE4DC0">
        <w:rPr>
          <w:sz w:val="24"/>
          <w:szCs w:val="24"/>
          <w:vertAlign w:val="superscript"/>
        </w:rPr>
        <w:t>−</w:t>
      </w:r>
      <w:r w:rsidRPr="00AE4DC0">
        <w:rPr>
          <w:sz w:val="24"/>
          <w:szCs w:val="24"/>
        </w:rPr>
        <w:t xml:space="preserve"> → Cd</w:t>
      </w:r>
      <w:r w:rsidRPr="00AE4DC0">
        <w:rPr>
          <w:sz w:val="24"/>
          <w:szCs w:val="24"/>
        </w:rPr>
        <w:tab/>
      </w:r>
      <w:r w:rsidRPr="00AE4DC0">
        <w:rPr>
          <w:sz w:val="24"/>
          <w:szCs w:val="24"/>
        </w:rPr>
        <w:tab/>
        <w:t>E</w:t>
      </w:r>
      <w:r w:rsidRPr="00AE4DC0">
        <w:rPr>
          <w:sz w:val="24"/>
          <w:szCs w:val="24"/>
          <w:vertAlign w:val="superscript"/>
        </w:rPr>
        <w:t>0</w:t>
      </w:r>
      <w:r w:rsidRPr="00AE4DC0">
        <w:rPr>
          <w:sz w:val="24"/>
          <w:szCs w:val="24"/>
        </w:rPr>
        <w:t xml:space="preserve"> = − 0,40 V</w:t>
      </w:r>
    </w:p>
    <w:p w14:paraId="626C86BE" w14:textId="77777777" w:rsidR="005F45BD" w:rsidRPr="00AE4DC0" w:rsidRDefault="005F45BD" w:rsidP="005F45BD">
      <w:pPr>
        <w:pStyle w:val="normal0"/>
        <w:spacing w:after="0" w:line="300" w:lineRule="atLeast"/>
        <w:jc w:val="center"/>
        <w:rPr>
          <w:sz w:val="24"/>
          <w:szCs w:val="24"/>
        </w:rPr>
      </w:pPr>
    </w:p>
    <w:p w14:paraId="787A01FC" w14:textId="77777777" w:rsidR="005F45BD" w:rsidRPr="00AE4DC0" w:rsidRDefault="005F45BD" w:rsidP="005F45BD">
      <w:pPr>
        <w:pStyle w:val="normal0"/>
        <w:numPr>
          <w:ilvl w:val="0"/>
          <w:numId w:val="31"/>
        </w:numPr>
        <w:spacing w:after="0" w:line="300" w:lineRule="atLeast"/>
        <w:ind w:hanging="360"/>
        <w:contextualSpacing/>
        <w:jc w:val="both"/>
        <w:rPr>
          <w:sz w:val="24"/>
          <w:szCs w:val="24"/>
        </w:rPr>
      </w:pPr>
      <w:r w:rsidRPr="00AE4DC0">
        <w:rPr>
          <w:sz w:val="24"/>
          <w:szCs w:val="24"/>
        </w:rPr>
        <w:t>A prata metálica (Ag</w:t>
      </w:r>
      <w:r w:rsidRPr="00AE4DC0">
        <w:rPr>
          <w:sz w:val="24"/>
          <w:szCs w:val="24"/>
          <w:vertAlign w:val="superscript"/>
        </w:rPr>
        <w:t>0</w:t>
      </w:r>
      <w:r w:rsidRPr="00AE4DC0">
        <w:rPr>
          <w:sz w:val="24"/>
          <w:szCs w:val="24"/>
        </w:rPr>
        <w:t>) reduzirá e o cádmio metálico (Cd</w:t>
      </w:r>
      <w:r w:rsidRPr="00AE4DC0">
        <w:rPr>
          <w:sz w:val="24"/>
          <w:szCs w:val="24"/>
          <w:vertAlign w:val="superscript"/>
        </w:rPr>
        <w:t>0</w:t>
      </w:r>
      <w:r w:rsidRPr="00AE4DC0">
        <w:rPr>
          <w:sz w:val="24"/>
          <w:szCs w:val="24"/>
        </w:rPr>
        <w:t>) oxidará.</w:t>
      </w:r>
    </w:p>
    <w:p w14:paraId="7BAB0E04" w14:textId="77777777" w:rsidR="005F45BD" w:rsidRPr="00AE4DC0" w:rsidRDefault="005F45BD" w:rsidP="005F45BD">
      <w:pPr>
        <w:pStyle w:val="normal0"/>
        <w:numPr>
          <w:ilvl w:val="0"/>
          <w:numId w:val="31"/>
        </w:numPr>
        <w:spacing w:after="0" w:line="300" w:lineRule="atLeast"/>
        <w:ind w:hanging="360"/>
        <w:contextualSpacing/>
        <w:jc w:val="both"/>
        <w:rPr>
          <w:sz w:val="24"/>
          <w:szCs w:val="24"/>
        </w:rPr>
      </w:pPr>
      <w:r w:rsidRPr="00AE4DC0">
        <w:rPr>
          <w:sz w:val="24"/>
          <w:szCs w:val="24"/>
        </w:rPr>
        <w:t>A prata metálica (Ag</w:t>
      </w:r>
      <w:r w:rsidRPr="00AE4DC0">
        <w:rPr>
          <w:sz w:val="24"/>
          <w:szCs w:val="24"/>
          <w:vertAlign w:val="superscript"/>
        </w:rPr>
        <w:t>0</w:t>
      </w:r>
      <w:r w:rsidRPr="00AE4DC0">
        <w:rPr>
          <w:sz w:val="24"/>
          <w:szCs w:val="24"/>
        </w:rPr>
        <w:t>) reduzirá e o íon cádmio (Cd</w:t>
      </w:r>
      <w:r w:rsidRPr="00AE4DC0">
        <w:rPr>
          <w:sz w:val="24"/>
          <w:szCs w:val="24"/>
          <w:vertAlign w:val="superscript"/>
        </w:rPr>
        <w:t>2+</w:t>
      </w:r>
      <w:r w:rsidRPr="00AE4DC0">
        <w:rPr>
          <w:sz w:val="24"/>
          <w:szCs w:val="24"/>
        </w:rPr>
        <w:t>) oxidará.</w:t>
      </w:r>
    </w:p>
    <w:p w14:paraId="6C4597D3" w14:textId="77777777" w:rsidR="005F45BD" w:rsidRPr="00AE4DC0" w:rsidRDefault="005F45BD" w:rsidP="005F45BD">
      <w:pPr>
        <w:pStyle w:val="normal0"/>
        <w:numPr>
          <w:ilvl w:val="0"/>
          <w:numId w:val="31"/>
        </w:numPr>
        <w:spacing w:after="0" w:line="300" w:lineRule="atLeast"/>
        <w:ind w:hanging="360"/>
        <w:contextualSpacing/>
        <w:jc w:val="both"/>
        <w:rPr>
          <w:sz w:val="24"/>
          <w:szCs w:val="24"/>
        </w:rPr>
      </w:pPr>
      <w:r w:rsidRPr="00AE4DC0">
        <w:rPr>
          <w:sz w:val="24"/>
          <w:szCs w:val="24"/>
        </w:rPr>
        <w:t>O íon prata (Ag</w:t>
      </w:r>
      <w:r w:rsidRPr="00AE4DC0">
        <w:rPr>
          <w:sz w:val="24"/>
          <w:szCs w:val="24"/>
          <w:vertAlign w:val="superscript"/>
        </w:rPr>
        <w:t>+</w:t>
      </w:r>
      <w:r w:rsidRPr="00AE4DC0">
        <w:rPr>
          <w:sz w:val="24"/>
          <w:szCs w:val="24"/>
        </w:rPr>
        <w:t>) reduzirá e o cádmio metálico (Cd</w:t>
      </w:r>
      <w:r w:rsidRPr="00AE4DC0">
        <w:rPr>
          <w:sz w:val="24"/>
          <w:szCs w:val="24"/>
          <w:vertAlign w:val="superscript"/>
        </w:rPr>
        <w:t>0</w:t>
      </w:r>
      <w:r w:rsidRPr="00AE4DC0">
        <w:rPr>
          <w:sz w:val="24"/>
          <w:szCs w:val="24"/>
        </w:rPr>
        <w:t>) oxidará.</w:t>
      </w:r>
    </w:p>
    <w:p w14:paraId="44DE7AE7" w14:textId="77777777" w:rsidR="005F45BD" w:rsidRPr="00AE4DC0" w:rsidRDefault="005F45BD" w:rsidP="005F45BD">
      <w:pPr>
        <w:pStyle w:val="normal0"/>
        <w:numPr>
          <w:ilvl w:val="0"/>
          <w:numId w:val="31"/>
        </w:numPr>
        <w:spacing w:after="0" w:line="300" w:lineRule="atLeast"/>
        <w:ind w:hanging="360"/>
        <w:contextualSpacing/>
        <w:jc w:val="both"/>
        <w:rPr>
          <w:sz w:val="24"/>
          <w:szCs w:val="24"/>
        </w:rPr>
      </w:pPr>
      <w:r w:rsidRPr="00AE4DC0">
        <w:rPr>
          <w:sz w:val="24"/>
          <w:szCs w:val="24"/>
        </w:rPr>
        <w:t>O íon prata (Ag</w:t>
      </w:r>
      <w:r w:rsidRPr="00AE4DC0">
        <w:rPr>
          <w:sz w:val="24"/>
          <w:szCs w:val="24"/>
          <w:vertAlign w:val="superscript"/>
        </w:rPr>
        <w:t>+</w:t>
      </w:r>
      <w:r w:rsidRPr="00AE4DC0">
        <w:rPr>
          <w:sz w:val="24"/>
          <w:szCs w:val="24"/>
        </w:rPr>
        <w:t>) reduzirá e o íon cádmio (Cd</w:t>
      </w:r>
      <w:r w:rsidRPr="00AE4DC0">
        <w:rPr>
          <w:sz w:val="24"/>
          <w:szCs w:val="24"/>
          <w:vertAlign w:val="superscript"/>
        </w:rPr>
        <w:t>2+</w:t>
      </w:r>
      <w:r w:rsidRPr="00AE4DC0">
        <w:rPr>
          <w:sz w:val="24"/>
          <w:szCs w:val="24"/>
        </w:rPr>
        <w:t>) oxidará.</w:t>
      </w:r>
    </w:p>
    <w:p w14:paraId="261DD67F" w14:textId="77777777" w:rsidR="005F45BD" w:rsidRPr="00AE4DC0" w:rsidRDefault="005F45BD" w:rsidP="005F45BD">
      <w:pPr>
        <w:pStyle w:val="normal0"/>
        <w:numPr>
          <w:ilvl w:val="0"/>
          <w:numId w:val="31"/>
        </w:numPr>
        <w:spacing w:after="0" w:line="300" w:lineRule="atLeast"/>
        <w:ind w:hanging="360"/>
        <w:contextualSpacing/>
        <w:jc w:val="both"/>
        <w:rPr>
          <w:sz w:val="24"/>
          <w:szCs w:val="24"/>
        </w:rPr>
      </w:pPr>
      <w:r w:rsidRPr="00AE4DC0">
        <w:rPr>
          <w:sz w:val="24"/>
          <w:szCs w:val="24"/>
        </w:rPr>
        <w:t>Esta reação não ocorre de maneira espontânea.</w:t>
      </w:r>
    </w:p>
    <w:p w14:paraId="61BA9329" w14:textId="77777777" w:rsidR="005F45BD" w:rsidRPr="00AE4DC0" w:rsidRDefault="005F45BD" w:rsidP="005F45BD">
      <w:pPr>
        <w:pStyle w:val="Questo"/>
      </w:pPr>
      <w:r w:rsidRPr="00AE4DC0">
        <w:t>Questão 3</w:t>
      </w:r>
    </w:p>
    <w:p w14:paraId="6AE218CF" w14:textId="2C28C9DE" w:rsidR="005F45BD" w:rsidRPr="00AE4DC0" w:rsidRDefault="005F45BD" w:rsidP="005F45BD">
      <w:pPr>
        <w:pStyle w:val="Professor"/>
      </w:pPr>
      <w:r w:rsidRPr="00AE4DC0">
        <w:t>Nível de dificuldade: Médio</w:t>
      </w:r>
      <w:r w:rsidR="00152F67">
        <w:t> – </w:t>
      </w:r>
      <w:r w:rsidRPr="00AE4DC0">
        <w:t xml:space="preserve">Alternativa correta: </w:t>
      </w:r>
      <w:r w:rsidRPr="00152F67">
        <w:rPr>
          <w:b/>
        </w:rPr>
        <w:t>D</w:t>
      </w:r>
      <w:r w:rsidR="00152F67">
        <w:t> – </w:t>
      </w:r>
      <w:r w:rsidRPr="00AE4DC0">
        <w:t>Habilidade do ENEM:H17, H18, H25</w:t>
      </w:r>
    </w:p>
    <w:p w14:paraId="7EDEA3C6" w14:textId="77777777" w:rsidR="005F45BD" w:rsidRPr="00AE4DC0" w:rsidRDefault="005F45BD" w:rsidP="005F45BD">
      <w:pPr>
        <w:pStyle w:val="normal0"/>
        <w:spacing w:after="0" w:line="300" w:lineRule="atLeast"/>
        <w:ind w:firstLine="284"/>
        <w:jc w:val="both"/>
        <w:rPr>
          <w:sz w:val="24"/>
          <w:szCs w:val="24"/>
        </w:rPr>
      </w:pPr>
      <w:r w:rsidRPr="00AE4DC0">
        <w:rPr>
          <w:sz w:val="24"/>
          <w:szCs w:val="24"/>
        </w:rPr>
        <w:t>Considere uma placa de níquel metálico (Ni</w:t>
      </w:r>
      <w:r w:rsidRPr="00AE4DC0">
        <w:rPr>
          <w:sz w:val="24"/>
          <w:szCs w:val="24"/>
          <w:vertAlign w:val="superscript"/>
        </w:rPr>
        <w:t>0</w:t>
      </w:r>
      <w:r w:rsidRPr="00AE4DC0">
        <w:rPr>
          <w:sz w:val="24"/>
          <w:szCs w:val="24"/>
        </w:rPr>
        <w:t>) mergulhada em uma solução de íons cromo III (Cr</w:t>
      </w:r>
      <w:r w:rsidRPr="00AE4DC0">
        <w:rPr>
          <w:sz w:val="24"/>
          <w:szCs w:val="24"/>
          <w:vertAlign w:val="superscript"/>
        </w:rPr>
        <w:t>3+</w:t>
      </w:r>
      <w:r w:rsidRPr="00AE4DC0">
        <w:rPr>
          <w:sz w:val="24"/>
          <w:szCs w:val="24"/>
        </w:rPr>
        <w:t>). Analisando os valores de potencial de redução e as semirreações dadas a seguir, assinale a alternativa correta com relação à ocorrência ou não de reação química espontânea entre essas espécies.</w:t>
      </w:r>
    </w:p>
    <w:p w14:paraId="3E3DD665" w14:textId="77777777" w:rsidR="005F45BD" w:rsidRPr="00AE4DC0" w:rsidRDefault="005F45BD" w:rsidP="005F45BD">
      <w:pPr>
        <w:pStyle w:val="normal0"/>
        <w:spacing w:after="0" w:line="300" w:lineRule="atLeast"/>
        <w:jc w:val="center"/>
        <w:rPr>
          <w:sz w:val="24"/>
          <w:szCs w:val="24"/>
        </w:rPr>
      </w:pPr>
      <w:r w:rsidRPr="00AE4DC0">
        <w:rPr>
          <w:sz w:val="24"/>
          <w:szCs w:val="24"/>
        </w:rPr>
        <w:t>Ni</w:t>
      </w:r>
      <w:r w:rsidRPr="00AE4DC0">
        <w:rPr>
          <w:sz w:val="24"/>
          <w:szCs w:val="24"/>
          <w:vertAlign w:val="superscript"/>
        </w:rPr>
        <w:t>2+</w:t>
      </w:r>
      <w:r w:rsidRPr="00AE4DC0">
        <w:rPr>
          <w:sz w:val="24"/>
          <w:szCs w:val="24"/>
        </w:rPr>
        <w:t xml:space="preserve"> + 2 e</w:t>
      </w:r>
      <w:r w:rsidRPr="00AE4DC0">
        <w:rPr>
          <w:sz w:val="24"/>
          <w:szCs w:val="24"/>
          <w:vertAlign w:val="superscript"/>
        </w:rPr>
        <w:t>−</w:t>
      </w:r>
      <w:r w:rsidRPr="00AE4DC0">
        <w:rPr>
          <w:sz w:val="24"/>
          <w:szCs w:val="24"/>
        </w:rPr>
        <w:t xml:space="preserve"> → Ni</w:t>
      </w:r>
      <w:r w:rsidRPr="00AE4DC0">
        <w:rPr>
          <w:sz w:val="24"/>
          <w:szCs w:val="24"/>
        </w:rPr>
        <w:tab/>
        <w:t xml:space="preserve"> </w:t>
      </w:r>
      <w:r w:rsidRPr="00AE4DC0">
        <w:rPr>
          <w:sz w:val="24"/>
          <w:szCs w:val="24"/>
        </w:rPr>
        <w:tab/>
        <w:t>E</w:t>
      </w:r>
      <w:r w:rsidRPr="00AE4DC0">
        <w:rPr>
          <w:sz w:val="24"/>
          <w:szCs w:val="24"/>
          <w:vertAlign w:val="superscript"/>
        </w:rPr>
        <w:t>0</w:t>
      </w:r>
      <w:r w:rsidRPr="00AE4DC0">
        <w:rPr>
          <w:sz w:val="24"/>
          <w:szCs w:val="24"/>
        </w:rPr>
        <w:t xml:space="preserve"> = − 0,25 V</w:t>
      </w:r>
    </w:p>
    <w:p w14:paraId="6556B715" w14:textId="77777777" w:rsidR="005F45BD" w:rsidRPr="00AE4DC0" w:rsidRDefault="005F45BD" w:rsidP="005F45BD">
      <w:pPr>
        <w:pStyle w:val="normal0"/>
        <w:spacing w:after="0" w:line="300" w:lineRule="atLeast"/>
        <w:jc w:val="center"/>
        <w:rPr>
          <w:sz w:val="24"/>
          <w:szCs w:val="24"/>
        </w:rPr>
      </w:pPr>
      <w:r w:rsidRPr="00AE4DC0">
        <w:rPr>
          <w:sz w:val="24"/>
          <w:szCs w:val="24"/>
        </w:rPr>
        <w:t>Cr</w:t>
      </w:r>
      <w:r w:rsidRPr="00AE4DC0">
        <w:rPr>
          <w:sz w:val="24"/>
          <w:szCs w:val="24"/>
          <w:vertAlign w:val="superscript"/>
        </w:rPr>
        <w:t xml:space="preserve">3+ </w:t>
      </w:r>
      <w:r w:rsidRPr="00AE4DC0">
        <w:rPr>
          <w:sz w:val="24"/>
          <w:szCs w:val="24"/>
        </w:rPr>
        <w:t>+ 3 e</w:t>
      </w:r>
      <w:r w:rsidRPr="00AE4DC0">
        <w:rPr>
          <w:sz w:val="24"/>
          <w:szCs w:val="24"/>
          <w:vertAlign w:val="superscript"/>
        </w:rPr>
        <w:t>−</w:t>
      </w:r>
      <w:r w:rsidRPr="00AE4DC0">
        <w:rPr>
          <w:sz w:val="24"/>
          <w:szCs w:val="24"/>
        </w:rPr>
        <w:t xml:space="preserve"> → Cr</w:t>
      </w:r>
      <w:r w:rsidRPr="00AE4DC0">
        <w:rPr>
          <w:sz w:val="24"/>
          <w:szCs w:val="24"/>
        </w:rPr>
        <w:tab/>
        <w:t xml:space="preserve"> </w:t>
      </w:r>
      <w:r w:rsidRPr="00AE4DC0">
        <w:rPr>
          <w:sz w:val="24"/>
          <w:szCs w:val="24"/>
        </w:rPr>
        <w:tab/>
        <w:t>E</w:t>
      </w:r>
      <w:r w:rsidRPr="00AE4DC0">
        <w:rPr>
          <w:sz w:val="24"/>
          <w:szCs w:val="24"/>
          <w:vertAlign w:val="superscript"/>
        </w:rPr>
        <w:t>0</w:t>
      </w:r>
      <w:r w:rsidRPr="00AE4DC0">
        <w:rPr>
          <w:sz w:val="24"/>
          <w:szCs w:val="24"/>
        </w:rPr>
        <w:t xml:space="preserve"> = − 0,74 V</w:t>
      </w:r>
    </w:p>
    <w:p w14:paraId="4ABA8B07" w14:textId="77777777" w:rsidR="005F45BD" w:rsidRPr="00AE4DC0" w:rsidRDefault="005F45BD" w:rsidP="005F45BD">
      <w:pPr>
        <w:pStyle w:val="normal0"/>
        <w:spacing w:after="0" w:line="300" w:lineRule="atLeast"/>
        <w:jc w:val="center"/>
        <w:rPr>
          <w:sz w:val="24"/>
          <w:szCs w:val="24"/>
        </w:rPr>
      </w:pPr>
    </w:p>
    <w:p w14:paraId="717462AF" w14:textId="77777777" w:rsidR="005F45BD" w:rsidRPr="00AE4DC0" w:rsidRDefault="005F45BD" w:rsidP="005F45BD">
      <w:pPr>
        <w:pStyle w:val="normal0"/>
        <w:numPr>
          <w:ilvl w:val="0"/>
          <w:numId w:val="35"/>
        </w:numPr>
        <w:spacing w:after="0" w:line="300" w:lineRule="atLeast"/>
        <w:ind w:hanging="360"/>
        <w:contextualSpacing/>
        <w:jc w:val="both"/>
        <w:rPr>
          <w:sz w:val="24"/>
          <w:szCs w:val="24"/>
        </w:rPr>
      </w:pPr>
      <w:r w:rsidRPr="00AE4DC0">
        <w:rPr>
          <w:sz w:val="24"/>
          <w:szCs w:val="24"/>
        </w:rPr>
        <w:lastRenderedPageBreak/>
        <w:t>Ocorrerá reação química, pois o Ni</w:t>
      </w:r>
      <w:r w:rsidRPr="00AE4DC0">
        <w:rPr>
          <w:sz w:val="24"/>
          <w:szCs w:val="24"/>
          <w:vertAlign w:val="superscript"/>
        </w:rPr>
        <w:t>0</w:t>
      </w:r>
      <w:r w:rsidRPr="00AE4DC0">
        <w:rPr>
          <w:sz w:val="24"/>
          <w:szCs w:val="24"/>
        </w:rPr>
        <w:t xml:space="preserve"> reduzirá e o Cr</w:t>
      </w:r>
      <w:r w:rsidRPr="00AE4DC0">
        <w:rPr>
          <w:sz w:val="24"/>
          <w:szCs w:val="24"/>
          <w:vertAlign w:val="superscript"/>
        </w:rPr>
        <w:t>3+</w:t>
      </w:r>
      <w:r w:rsidRPr="00AE4DC0">
        <w:rPr>
          <w:sz w:val="24"/>
          <w:szCs w:val="24"/>
        </w:rPr>
        <w:t xml:space="preserve"> oxidará.</w:t>
      </w:r>
    </w:p>
    <w:p w14:paraId="18FAB6EF" w14:textId="77777777" w:rsidR="005F45BD" w:rsidRPr="00AE4DC0" w:rsidRDefault="005F45BD" w:rsidP="005F45BD">
      <w:pPr>
        <w:pStyle w:val="normal0"/>
        <w:numPr>
          <w:ilvl w:val="0"/>
          <w:numId w:val="35"/>
        </w:numPr>
        <w:spacing w:after="0" w:line="300" w:lineRule="atLeast"/>
        <w:ind w:hanging="360"/>
        <w:contextualSpacing/>
        <w:jc w:val="both"/>
        <w:rPr>
          <w:sz w:val="24"/>
          <w:szCs w:val="24"/>
        </w:rPr>
      </w:pPr>
      <w:r w:rsidRPr="00AE4DC0">
        <w:rPr>
          <w:sz w:val="24"/>
          <w:szCs w:val="24"/>
        </w:rPr>
        <w:t>Ocorrerá reação química, pois o Ni</w:t>
      </w:r>
      <w:r w:rsidRPr="00AE4DC0">
        <w:rPr>
          <w:sz w:val="24"/>
          <w:szCs w:val="24"/>
          <w:vertAlign w:val="superscript"/>
        </w:rPr>
        <w:t>2+</w:t>
      </w:r>
      <w:r w:rsidRPr="00AE4DC0">
        <w:rPr>
          <w:sz w:val="24"/>
          <w:szCs w:val="24"/>
        </w:rPr>
        <w:t xml:space="preserve"> reduzirá e o Cr</w:t>
      </w:r>
      <w:r w:rsidRPr="00AE4DC0">
        <w:rPr>
          <w:sz w:val="24"/>
          <w:szCs w:val="24"/>
          <w:vertAlign w:val="superscript"/>
        </w:rPr>
        <w:t>0</w:t>
      </w:r>
      <w:r w:rsidRPr="00AE4DC0">
        <w:rPr>
          <w:sz w:val="24"/>
          <w:szCs w:val="24"/>
        </w:rPr>
        <w:t xml:space="preserve"> oxidará.</w:t>
      </w:r>
    </w:p>
    <w:p w14:paraId="65489CE7" w14:textId="77777777" w:rsidR="005F45BD" w:rsidRPr="00AE4DC0" w:rsidRDefault="005F45BD" w:rsidP="005F45BD">
      <w:pPr>
        <w:pStyle w:val="normal0"/>
        <w:numPr>
          <w:ilvl w:val="0"/>
          <w:numId w:val="35"/>
        </w:numPr>
        <w:spacing w:after="0" w:line="300" w:lineRule="atLeast"/>
        <w:ind w:hanging="360"/>
        <w:contextualSpacing/>
        <w:jc w:val="both"/>
        <w:rPr>
          <w:sz w:val="24"/>
          <w:szCs w:val="24"/>
        </w:rPr>
      </w:pPr>
      <w:r w:rsidRPr="00AE4DC0">
        <w:rPr>
          <w:sz w:val="24"/>
          <w:szCs w:val="24"/>
        </w:rPr>
        <w:t>Não ocorrerá reação química, pois os potenciais de redução são negativos.</w:t>
      </w:r>
    </w:p>
    <w:p w14:paraId="2DB83EF5" w14:textId="77777777" w:rsidR="005F45BD" w:rsidRPr="00AE4DC0" w:rsidRDefault="005F45BD" w:rsidP="005F45BD">
      <w:pPr>
        <w:pStyle w:val="normal0"/>
        <w:numPr>
          <w:ilvl w:val="0"/>
          <w:numId w:val="35"/>
        </w:numPr>
        <w:spacing w:after="0" w:line="300" w:lineRule="atLeast"/>
        <w:ind w:hanging="360"/>
        <w:contextualSpacing/>
        <w:jc w:val="both"/>
        <w:rPr>
          <w:sz w:val="24"/>
          <w:szCs w:val="24"/>
        </w:rPr>
      </w:pPr>
      <w:r w:rsidRPr="00AE4DC0">
        <w:rPr>
          <w:sz w:val="24"/>
          <w:szCs w:val="24"/>
        </w:rPr>
        <w:t>Não ocorrerá reação química, pois não há Ni</w:t>
      </w:r>
      <w:r w:rsidRPr="00AE4DC0">
        <w:rPr>
          <w:sz w:val="24"/>
          <w:szCs w:val="24"/>
          <w:vertAlign w:val="superscript"/>
        </w:rPr>
        <w:t>2+</w:t>
      </w:r>
      <w:r w:rsidRPr="00AE4DC0">
        <w:rPr>
          <w:sz w:val="24"/>
          <w:szCs w:val="24"/>
        </w:rPr>
        <w:t xml:space="preserve"> para reduzir.</w:t>
      </w:r>
    </w:p>
    <w:p w14:paraId="10540C35" w14:textId="77777777" w:rsidR="005F45BD" w:rsidRPr="00AE4DC0" w:rsidRDefault="005F45BD" w:rsidP="005F45BD">
      <w:pPr>
        <w:pStyle w:val="normal0"/>
        <w:numPr>
          <w:ilvl w:val="0"/>
          <w:numId w:val="35"/>
        </w:numPr>
        <w:spacing w:after="0" w:line="300" w:lineRule="atLeast"/>
        <w:ind w:hanging="360"/>
        <w:contextualSpacing/>
        <w:jc w:val="both"/>
        <w:rPr>
          <w:sz w:val="24"/>
          <w:szCs w:val="24"/>
        </w:rPr>
      </w:pPr>
      <w:r w:rsidRPr="00AE4DC0">
        <w:rPr>
          <w:sz w:val="24"/>
          <w:szCs w:val="24"/>
        </w:rPr>
        <w:t>Não ocorrerá reação química, pois não há Cr</w:t>
      </w:r>
      <w:r w:rsidRPr="00AE4DC0">
        <w:rPr>
          <w:sz w:val="24"/>
          <w:szCs w:val="24"/>
          <w:vertAlign w:val="superscript"/>
        </w:rPr>
        <w:t>3+</w:t>
      </w:r>
      <w:r w:rsidRPr="00AE4DC0">
        <w:rPr>
          <w:sz w:val="24"/>
          <w:szCs w:val="24"/>
        </w:rPr>
        <w:t xml:space="preserve"> para reduzir.</w:t>
      </w:r>
    </w:p>
    <w:p w14:paraId="03650082" w14:textId="77777777" w:rsidR="005F45BD" w:rsidRPr="00AE4DC0" w:rsidRDefault="005F45BD" w:rsidP="005F45BD">
      <w:pPr>
        <w:pStyle w:val="normal0"/>
        <w:spacing w:after="0" w:line="300" w:lineRule="atLeast"/>
        <w:ind w:left="720"/>
        <w:jc w:val="both"/>
        <w:rPr>
          <w:sz w:val="24"/>
          <w:szCs w:val="24"/>
        </w:rPr>
      </w:pPr>
    </w:p>
    <w:p w14:paraId="54D137FE" w14:textId="77777777" w:rsidR="005F45BD" w:rsidRPr="00AE4DC0" w:rsidRDefault="005F45BD" w:rsidP="005F45BD">
      <w:pPr>
        <w:pStyle w:val="Questo"/>
      </w:pPr>
      <w:r w:rsidRPr="00AE4DC0">
        <w:t>Questão 4</w:t>
      </w:r>
    </w:p>
    <w:p w14:paraId="72129E55" w14:textId="258E88D2" w:rsidR="005F45BD" w:rsidRPr="00AE4DC0" w:rsidRDefault="005F45BD" w:rsidP="005F45BD">
      <w:pPr>
        <w:pStyle w:val="Professor"/>
      </w:pPr>
      <w:r w:rsidRPr="00AE4DC0">
        <w:t>Nível de dificuldade: Médio</w:t>
      </w:r>
      <w:r w:rsidR="00152F67">
        <w:t> – </w:t>
      </w:r>
      <w:r w:rsidRPr="00AE4DC0">
        <w:t xml:space="preserve">Alternativa correta: </w:t>
      </w:r>
      <w:r w:rsidRPr="00152F67">
        <w:rPr>
          <w:b/>
        </w:rPr>
        <w:t>E</w:t>
      </w:r>
      <w:r w:rsidR="00152F67">
        <w:t> – </w:t>
      </w:r>
      <w:r w:rsidRPr="00AE4DC0">
        <w:t>Habilidade do ENEM:H17, H18, H25</w:t>
      </w:r>
    </w:p>
    <w:p w14:paraId="4F510D47" w14:textId="77777777" w:rsidR="005F45BD" w:rsidRPr="00AE4DC0" w:rsidRDefault="005F45BD" w:rsidP="005F45BD">
      <w:pPr>
        <w:pStyle w:val="normal0"/>
        <w:spacing w:after="0" w:line="300" w:lineRule="atLeast"/>
        <w:ind w:firstLine="284"/>
        <w:jc w:val="both"/>
        <w:rPr>
          <w:sz w:val="24"/>
          <w:szCs w:val="24"/>
        </w:rPr>
      </w:pPr>
      <w:r w:rsidRPr="00AE4DC0">
        <w:rPr>
          <w:sz w:val="24"/>
          <w:szCs w:val="24"/>
        </w:rPr>
        <w:t>Com base nos potenciais-padrão de redução, a 25 ºC, das semirreações:</w:t>
      </w:r>
    </w:p>
    <w:p w14:paraId="737733EF" w14:textId="77777777" w:rsidR="005F45BD" w:rsidRPr="00AE4DC0" w:rsidRDefault="005F45BD" w:rsidP="005F45BD">
      <w:pPr>
        <w:pStyle w:val="normal0"/>
        <w:spacing w:after="0" w:line="300" w:lineRule="atLeast"/>
        <w:jc w:val="center"/>
        <w:rPr>
          <w:sz w:val="24"/>
          <w:szCs w:val="24"/>
        </w:rPr>
      </w:pPr>
      <w:r w:rsidRPr="00AE4DC0">
        <w:rPr>
          <w:sz w:val="24"/>
          <w:szCs w:val="24"/>
        </w:rPr>
        <w:t>Ag</w:t>
      </w:r>
      <w:r w:rsidRPr="00AE4DC0">
        <w:rPr>
          <w:sz w:val="24"/>
          <w:szCs w:val="24"/>
          <w:vertAlign w:val="superscript"/>
        </w:rPr>
        <w:t>+</w:t>
      </w:r>
      <w:r w:rsidRPr="00AE4DC0">
        <w:rPr>
          <w:sz w:val="24"/>
          <w:szCs w:val="24"/>
        </w:rPr>
        <w:t xml:space="preserve"> + e</w:t>
      </w:r>
      <w:r w:rsidRPr="00AE4DC0">
        <w:rPr>
          <w:sz w:val="24"/>
          <w:szCs w:val="24"/>
          <w:vertAlign w:val="superscript"/>
        </w:rPr>
        <w:t>−</w:t>
      </w:r>
      <w:r w:rsidRPr="00AE4DC0">
        <w:rPr>
          <w:sz w:val="24"/>
          <w:szCs w:val="24"/>
        </w:rPr>
        <w:t xml:space="preserve"> → Ag E</w:t>
      </w:r>
      <w:r w:rsidRPr="00AE4DC0">
        <w:rPr>
          <w:sz w:val="24"/>
          <w:szCs w:val="24"/>
          <w:vertAlign w:val="superscript"/>
        </w:rPr>
        <w:t>0</w:t>
      </w:r>
      <w:r w:rsidRPr="00AE4DC0">
        <w:rPr>
          <w:sz w:val="24"/>
          <w:szCs w:val="24"/>
        </w:rPr>
        <w:t xml:space="preserve"> = + 0,80 V</w:t>
      </w:r>
    </w:p>
    <w:p w14:paraId="3F103B2E" w14:textId="77777777" w:rsidR="005F45BD" w:rsidRPr="00AE4DC0" w:rsidRDefault="005F45BD" w:rsidP="005F45BD">
      <w:pPr>
        <w:pStyle w:val="normal0"/>
        <w:spacing w:after="0" w:line="300" w:lineRule="atLeast"/>
        <w:jc w:val="center"/>
        <w:rPr>
          <w:sz w:val="24"/>
          <w:szCs w:val="24"/>
        </w:rPr>
      </w:pPr>
      <w:r w:rsidRPr="00AE4DC0">
        <w:rPr>
          <w:sz w:val="24"/>
          <w:szCs w:val="24"/>
        </w:rPr>
        <w:t>Zn</w:t>
      </w:r>
      <w:r w:rsidRPr="00AE4DC0">
        <w:rPr>
          <w:sz w:val="24"/>
          <w:szCs w:val="24"/>
          <w:vertAlign w:val="superscript"/>
        </w:rPr>
        <w:t xml:space="preserve">2+ </w:t>
      </w:r>
      <w:r w:rsidRPr="00AE4DC0">
        <w:rPr>
          <w:sz w:val="24"/>
          <w:szCs w:val="24"/>
        </w:rPr>
        <w:t>+ 2 e</w:t>
      </w:r>
      <w:r w:rsidRPr="00AE4DC0">
        <w:rPr>
          <w:sz w:val="24"/>
          <w:szCs w:val="24"/>
          <w:vertAlign w:val="superscript"/>
        </w:rPr>
        <w:t xml:space="preserve">− </w:t>
      </w:r>
      <w:r w:rsidRPr="00AE4DC0">
        <w:rPr>
          <w:sz w:val="24"/>
          <w:szCs w:val="24"/>
        </w:rPr>
        <w:t>→ Zn E</w:t>
      </w:r>
      <w:r w:rsidRPr="00AE4DC0">
        <w:rPr>
          <w:sz w:val="24"/>
          <w:szCs w:val="24"/>
          <w:vertAlign w:val="superscript"/>
        </w:rPr>
        <w:t>0</w:t>
      </w:r>
      <w:r w:rsidRPr="00AE4DC0">
        <w:rPr>
          <w:sz w:val="24"/>
          <w:szCs w:val="24"/>
        </w:rPr>
        <w:t xml:space="preserve"> = − 0,76 V</w:t>
      </w:r>
    </w:p>
    <w:p w14:paraId="6CBB2827" w14:textId="77777777" w:rsidR="005F45BD" w:rsidRPr="00AE4DC0" w:rsidRDefault="005F45BD" w:rsidP="005F45BD">
      <w:pPr>
        <w:pStyle w:val="normal0"/>
        <w:spacing w:after="0" w:line="300" w:lineRule="atLeast"/>
        <w:ind w:firstLine="284"/>
        <w:jc w:val="both"/>
        <w:rPr>
          <w:sz w:val="24"/>
          <w:szCs w:val="24"/>
        </w:rPr>
      </w:pPr>
      <w:r w:rsidRPr="00AE4DC0">
        <w:rPr>
          <w:sz w:val="24"/>
          <w:szCs w:val="24"/>
        </w:rPr>
        <w:t>É correto afirmar que:</w:t>
      </w:r>
    </w:p>
    <w:p w14:paraId="63005534" w14:textId="77777777" w:rsidR="005F45BD" w:rsidRPr="00AE4DC0" w:rsidRDefault="005F45BD" w:rsidP="005F45BD">
      <w:pPr>
        <w:pStyle w:val="normal0"/>
        <w:numPr>
          <w:ilvl w:val="0"/>
          <w:numId w:val="40"/>
        </w:numPr>
        <w:spacing w:after="0" w:line="300" w:lineRule="atLeast"/>
        <w:ind w:hanging="360"/>
        <w:contextualSpacing/>
        <w:jc w:val="both"/>
        <w:rPr>
          <w:sz w:val="24"/>
          <w:szCs w:val="24"/>
        </w:rPr>
      </w:pPr>
      <w:r w:rsidRPr="00AE4DC0">
        <w:rPr>
          <w:sz w:val="24"/>
          <w:szCs w:val="24"/>
        </w:rPr>
        <w:t>os elétrons no circuito externo fluirão do eletrodo de prata para o eletrodo de zinco.</w:t>
      </w:r>
    </w:p>
    <w:p w14:paraId="1ED1A19B" w14:textId="77777777" w:rsidR="005F45BD" w:rsidRPr="00AE4DC0" w:rsidRDefault="005F45BD" w:rsidP="005F45BD">
      <w:pPr>
        <w:pStyle w:val="normal0"/>
        <w:numPr>
          <w:ilvl w:val="0"/>
          <w:numId w:val="40"/>
        </w:numPr>
        <w:spacing w:after="0" w:line="300" w:lineRule="atLeast"/>
        <w:ind w:hanging="360"/>
        <w:contextualSpacing/>
        <w:jc w:val="both"/>
        <w:rPr>
          <w:sz w:val="24"/>
          <w:szCs w:val="24"/>
        </w:rPr>
      </w:pPr>
      <w:r w:rsidRPr="00AE4DC0">
        <w:rPr>
          <w:sz w:val="24"/>
          <w:szCs w:val="24"/>
        </w:rPr>
        <w:t>o potencial-padrão da cela é + 0,04 V.</w:t>
      </w:r>
    </w:p>
    <w:p w14:paraId="6B31787E" w14:textId="77777777" w:rsidR="005F45BD" w:rsidRPr="00AE4DC0" w:rsidRDefault="005F45BD" w:rsidP="005F45BD">
      <w:pPr>
        <w:pStyle w:val="normal0"/>
        <w:numPr>
          <w:ilvl w:val="0"/>
          <w:numId w:val="40"/>
        </w:numPr>
        <w:spacing w:after="0" w:line="300" w:lineRule="atLeast"/>
        <w:ind w:hanging="360"/>
        <w:contextualSpacing/>
        <w:jc w:val="both"/>
        <w:rPr>
          <w:sz w:val="24"/>
          <w:szCs w:val="24"/>
        </w:rPr>
      </w:pPr>
      <w:r w:rsidRPr="00AE4DC0">
        <w:rPr>
          <w:sz w:val="24"/>
          <w:szCs w:val="24"/>
        </w:rPr>
        <w:t>quando o equilíbrio for atingido não haverá diferença de potencial entre os eletrodos.</w:t>
      </w:r>
    </w:p>
    <w:p w14:paraId="63E87B06" w14:textId="77777777" w:rsidR="005F45BD" w:rsidRPr="00AE4DC0" w:rsidRDefault="005F45BD" w:rsidP="005F45BD">
      <w:pPr>
        <w:pStyle w:val="normal0"/>
        <w:numPr>
          <w:ilvl w:val="0"/>
          <w:numId w:val="40"/>
        </w:numPr>
        <w:spacing w:after="0" w:line="300" w:lineRule="atLeast"/>
        <w:ind w:hanging="360"/>
        <w:contextualSpacing/>
        <w:jc w:val="both"/>
        <w:rPr>
          <w:sz w:val="24"/>
          <w:szCs w:val="24"/>
        </w:rPr>
      </w:pPr>
      <w:r w:rsidRPr="00AE4DC0">
        <w:rPr>
          <w:sz w:val="24"/>
          <w:szCs w:val="24"/>
        </w:rPr>
        <w:t>os íons zinco são reduzidos a zinco metálico.</w:t>
      </w:r>
    </w:p>
    <w:p w14:paraId="68C47BC1" w14:textId="77777777" w:rsidR="005F45BD" w:rsidRPr="00AE4DC0" w:rsidRDefault="005F45BD" w:rsidP="005F45BD">
      <w:pPr>
        <w:pStyle w:val="normal0"/>
        <w:numPr>
          <w:ilvl w:val="0"/>
          <w:numId w:val="40"/>
        </w:numPr>
        <w:spacing w:after="0" w:line="300" w:lineRule="atLeast"/>
        <w:ind w:hanging="360"/>
        <w:contextualSpacing/>
        <w:jc w:val="both"/>
        <w:rPr>
          <w:sz w:val="24"/>
          <w:szCs w:val="24"/>
        </w:rPr>
      </w:pPr>
      <w:r w:rsidRPr="00AE4DC0">
        <w:rPr>
          <w:sz w:val="24"/>
          <w:szCs w:val="24"/>
        </w:rPr>
        <w:t>o eletrodo de prata é o cátodo.</w:t>
      </w:r>
    </w:p>
    <w:p w14:paraId="54CC8E80" w14:textId="77777777" w:rsidR="005F45BD" w:rsidRPr="00AE4DC0" w:rsidRDefault="005F45BD" w:rsidP="005F45BD">
      <w:pPr>
        <w:pStyle w:val="Questo"/>
      </w:pPr>
      <w:r w:rsidRPr="00AE4DC0">
        <w:t>Questão 5</w:t>
      </w:r>
    </w:p>
    <w:p w14:paraId="734CF982" w14:textId="0EB00B80" w:rsidR="005F45BD" w:rsidRPr="00AE4DC0" w:rsidRDefault="005F45BD" w:rsidP="005F45BD">
      <w:pPr>
        <w:pStyle w:val="Professor"/>
      </w:pPr>
      <w:r w:rsidRPr="00AE4DC0">
        <w:t>Nível de dificuldade: Difícil</w:t>
      </w:r>
      <w:r w:rsidR="00152F67">
        <w:t> – </w:t>
      </w:r>
      <w:r w:rsidRPr="00AE4DC0">
        <w:t xml:space="preserve">Alternativa correta: </w:t>
      </w:r>
      <w:r w:rsidRPr="00152F67">
        <w:rPr>
          <w:b/>
        </w:rPr>
        <w:t>C</w:t>
      </w:r>
      <w:r w:rsidR="00152F67">
        <w:t> – </w:t>
      </w:r>
      <w:r w:rsidRPr="00AE4DC0">
        <w:t>Habilidade do ENEM: H17, H18, H25</w:t>
      </w:r>
    </w:p>
    <w:p w14:paraId="6B0CD6BA" w14:textId="77777777" w:rsidR="005F45BD" w:rsidRPr="00AE4DC0" w:rsidRDefault="005F45BD" w:rsidP="005F45BD">
      <w:pPr>
        <w:pStyle w:val="normal0"/>
        <w:spacing w:after="0" w:line="300" w:lineRule="atLeast"/>
        <w:ind w:firstLine="284"/>
        <w:jc w:val="both"/>
        <w:rPr>
          <w:sz w:val="24"/>
          <w:szCs w:val="24"/>
        </w:rPr>
      </w:pPr>
      <w:r w:rsidRPr="00AE4DC0">
        <w:rPr>
          <w:sz w:val="24"/>
          <w:szCs w:val="24"/>
        </w:rPr>
        <w:t>Considere a pilha de cobre-alumínio representada a seguir. Dados os potenciais de redução:</w:t>
      </w:r>
    </w:p>
    <w:p w14:paraId="669689FD" w14:textId="77777777" w:rsidR="005F45BD" w:rsidRPr="00AE4DC0" w:rsidRDefault="005F45BD" w:rsidP="005F45BD">
      <w:pPr>
        <w:pStyle w:val="normal0"/>
        <w:spacing w:after="0" w:line="300" w:lineRule="atLeast"/>
        <w:jc w:val="center"/>
        <w:rPr>
          <w:sz w:val="24"/>
          <w:szCs w:val="24"/>
        </w:rPr>
      </w:pPr>
      <w:r w:rsidRPr="00AE4DC0">
        <w:rPr>
          <w:sz w:val="24"/>
          <w:szCs w:val="24"/>
        </w:rPr>
        <w:t>Cu</w:t>
      </w:r>
      <w:r w:rsidRPr="00AE4DC0">
        <w:rPr>
          <w:sz w:val="24"/>
          <w:szCs w:val="24"/>
          <w:vertAlign w:val="superscript"/>
        </w:rPr>
        <w:t>2+</w:t>
      </w:r>
      <w:r w:rsidRPr="00AE4DC0">
        <w:rPr>
          <w:sz w:val="24"/>
          <w:szCs w:val="24"/>
        </w:rPr>
        <w:t xml:space="preserve"> + 2 e</w:t>
      </w:r>
      <w:r w:rsidRPr="00AE4DC0">
        <w:rPr>
          <w:sz w:val="24"/>
          <w:szCs w:val="24"/>
          <w:vertAlign w:val="superscript"/>
        </w:rPr>
        <w:t>−</w:t>
      </w:r>
      <w:r w:rsidRPr="00AE4DC0">
        <w:rPr>
          <w:sz w:val="24"/>
          <w:szCs w:val="24"/>
        </w:rPr>
        <w:t xml:space="preserve"> → Cu</w:t>
      </w:r>
      <w:r w:rsidRPr="00AE4DC0">
        <w:rPr>
          <w:sz w:val="24"/>
          <w:szCs w:val="24"/>
        </w:rPr>
        <w:tab/>
        <w:t xml:space="preserve"> E</w:t>
      </w:r>
      <w:r w:rsidRPr="00AE4DC0">
        <w:rPr>
          <w:sz w:val="24"/>
          <w:szCs w:val="24"/>
          <w:vertAlign w:val="superscript"/>
        </w:rPr>
        <w:t>0</w:t>
      </w:r>
      <w:r w:rsidRPr="00AE4DC0">
        <w:rPr>
          <w:sz w:val="24"/>
          <w:szCs w:val="24"/>
        </w:rPr>
        <w:t xml:space="preserve"> = + 0,34 V</w:t>
      </w:r>
    </w:p>
    <w:p w14:paraId="3838A8D2" w14:textId="77777777" w:rsidR="005F45BD" w:rsidRPr="00AE4DC0" w:rsidRDefault="005F45BD" w:rsidP="005F45BD">
      <w:pPr>
        <w:pStyle w:val="normal0"/>
        <w:spacing w:after="0" w:line="300" w:lineRule="atLeast"/>
        <w:jc w:val="center"/>
        <w:rPr>
          <w:sz w:val="24"/>
          <w:szCs w:val="24"/>
        </w:rPr>
      </w:pPr>
      <w:r w:rsidRPr="00AE4DC0">
        <w:rPr>
          <w:sz w:val="24"/>
          <w:szCs w:val="24"/>
        </w:rPr>
        <w:t>Al</w:t>
      </w:r>
      <w:r w:rsidRPr="00AE4DC0">
        <w:rPr>
          <w:sz w:val="24"/>
          <w:szCs w:val="24"/>
          <w:vertAlign w:val="superscript"/>
        </w:rPr>
        <w:t>3+</w:t>
      </w:r>
      <w:r w:rsidRPr="00AE4DC0">
        <w:rPr>
          <w:sz w:val="24"/>
          <w:szCs w:val="24"/>
        </w:rPr>
        <w:t xml:space="preserve"> + 3 e</w:t>
      </w:r>
      <w:r w:rsidRPr="00AE4DC0">
        <w:rPr>
          <w:sz w:val="24"/>
          <w:szCs w:val="24"/>
          <w:vertAlign w:val="superscript"/>
        </w:rPr>
        <w:t>−</w:t>
      </w:r>
      <w:r w:rsidRPr="00AE4DC0">
        <w:rPr>
          <w:sz w:val="24"/>
          <w:szCs w:val="24"/>
        </w:rPr>
        <w:t xml:space="preserve"> → Al</w:t>
      </w:r>
      <w:r w:rsidRPr="00AE4DC0">
        <w:rPr>
          <w:sz w:val="24"/>
          <w:szCs w:val="24"/>
        </w:rPr>
        <w:tab/>
      </w:r>
      <w:r w:rsidRPr="00AE4DC0">
        <w:rPr>
          <w:sz w:val="24"/>
          <w:szCs w:val="24"/>
        </w:rPr>
        <w:tab/>
        <w:t xml:space="preserve"> E</w:t>
      </w:r>
      <w:r w:rsidRPr="00AE4DC0">
        <w:rPr>
          <w:sz w:val="24"/>
          <w:szCs w:val="24"/>
          <w:vertAlign w:val="superscript"/>
        </w:rPr>
        <w:t>0</w:t>
      </w:r>
      <w:r w:rsidRPr="00AE4DC0">
        <w:rPr>
          <w:sz w:val="24"/>
          <w:szCs w:val="24"/>
        </w:rPr>
        <w:t xml:space="preserve"> = − 1,66 V</w:t>
      </w:r>
    </w:p>
    <w:p w14:paraId="70B14811" w14:textId="77777777" w:rsidR="005F45BD" w:rsidRPr="00AE4DC0" w:rsidRDefault="005F45BD" w:rsidP="005F45BD">
      <w:pPr>
        <w:pStyle w:val="normal0"/>
        <w:numPr>
          <w:ilvl w:val="0"/>
          <w:numId w:val="36"/>
        </w:numPr>
        <w:spacing w:after="0" w:line="300" w:lineRule="atLeast"/>
        <w:ind w:hanging="360"/>
        <w:contextualSpacing/>
        <w:jc w:val="both"/>
        <w:rPr>
          <w:sz w:val="24"/>
          <w:szCs w:val="24"/>
        </w:rPr>
      </w:pPr>
      <w:r w:rsidRPr="00AE4DC0">
        <w:rPr>
          <w:sz w:val="24"/>
          <w:szCs w:val="24"/>
        </w:rPr>
        <w:t>a reação não é espontânea.</w:t>
      </w:r>
    </w:p>
    <w:p w14:paraId="5C26B4D4" w14:textId="77777777" w:rsidR="005F45BD" w:rsidRPr="00AE4DC0" w:rsidRDefault="005F45BD" w:rsidP="005F45BD">
      <w:pPr>
        <w:pStyle w:val="normal0"/>
        <w:numPr>
          <w:ilvl w:val="0"/>
          <w:numId w:val="36"/>
        </w:numPr>
        <w:spacing w:after="0" w:line="300" w:lineRule="atLeast"/>
        <w:ind w:hanging="360"/>
        <w:contextualSpacing/>
        <w:jc w:val="both"/>
        <w:rPr>
          <w:sz w:val="24"/>
          <w:szCs w:val="24"/>
        </w:rPr>
      </w:pPr>
      <w:r w:rsidRPr="00AE4DC0">
        <w:rPr>
          <w:sz w:val="24"/>
          <w:szCs w:val="24"/>
        </w:rPr>
        <w:t>o eletrodo de alumínio é o polo positivo.</w:t>
      </w:r>
    </w:p>
    <w:p w14:paraId="53F3FE35" w14:textId="77777777" w:rsidR="005F45BD" w:rsidRPr="00AE4DC0" w:rsidRDefault="005F45BD" w:rsidP="005F45BD">
      <w:pPr>
        <w:pStyle w:val="normal0"/>
        <w:numPr>
          <w:ilvl w:val="0"/>
          <w:numId w:val="36"/>
        </w:numPr>
        <w:spacing w:after="0" w:line="300" w:lineRule="atLeast"/>
        <w:ind w:hanging="360"/>
        <w:contextualSpacing/>
        <w:jc w:val="both"/>
        <w:rPr>
          <w:sz w:val="24"/>
          <w:szCs w:val="24"/>
        </w:rPr>
      </w:pPr>
      <w:r w:rsidRPr="00AE4DC0">
        <w:rPr>
          <w:sz w:val="24"/>
          <w:szCs w:val="24"/>
        </w:rPr>
        <w:t>o eletrodo de cobre é o cátodo.</w:t>
      </w:r>
    </w:p>
    <w:p w14:paraId="526C253F" w14:textId="77777777" w:rsidR="005F45BD" w:rsidRPr="00AE4DC0" w:rsidRDefault="005F45BD" w:rsidP="005F45BD">
      <w:pPr>
        <w:pStyle w:val="normal0"/>
        <w:numPr>
          <w:ilvl w:val="0"/>
          <w:numId w:val="36"/>
        </w:numPr>
        <w:spacing w:after="0" w:line="300" w:lineRule="atLeast"/>
        <w:ind w:hanging="360"/>
        <w:contextualSpacing/>
        <w:jc w:val="both"/>
        <w:rPr>
          <w:sz w:val="24"/>
          <w:szCs w:val="24"/>
        </w:rPr>
      </w:pPr>
      <w:r w:rsidRPr="00AE4DC0">
        <w:rPr>
          <w:sz w:val="24"/>
          <w:szCs w:val="24"/>
        </w:rPr>
        <w:t>o eletrodo de cobre sofre corrosão.</w:t>
      </w:r>
    </w:p>
    <w:p w14:paraId="19DDD49B" w14:textId="77777777" w:rsidR="005F45BD" w:rsidRPr="00AE4DC0" w:rsidRDefault="005F45BD" w:rsidP="005F45BD">
      <w:pPr>
        <w:pStyle w:val="normal0"/>
        <w:numPr>
          <w:ilvl w:val="0"/>
          <w:numId w:val="36"/>
        </w:numPr>
        <w:spacing w:after="0" w:line="300" w:lineRule="atLeast"/>
        <w:ind w:hanging="360"/>
        <w:contextualSpacing/>
        <w:jc w:val="both"/>
        <w:rPr>
          <w:sz w:val="24"/>
          <w:szCs w:val="24"/>
        </w:rPr>
      </w:pPr>
      <w:r w:rsidRPr="00AE4DC0">
        <w:rPr>
          <w:sz w:val="24"/>
          <w:szCs w:val="24"/>
        </w:rPr>
        <w:t>a concentração de Al</w:t>
      </w:r>
      <w:r w:rsidRPr="00AE4DC0">
        <w:rPr>
          <w:sz w:val="24"/>
          <w:szCs w:val="24"/>
          <w:vertAlign w:val="superscript"/>
        </w:rPr>
        <w:t>3+</w:t>
      </w:r>
      <w:r w:rsidRPr="00AE4DC0">
        <w:rPr>
          <w:sz w:val="24"/>
          <w:szCs w:val="24"/>
        </w:rPr>
        <w:t xml:space="preserve"> diminui. </w:t>
      </w:r>
    </w:p>
    <w:p w14:paraId="6E31F54E" w14:textId="77777777" w:rsidR="005F45BD" w:rsidRPr="00AE4DC0" w:rsidRDefault="005F45BD" w:rsidP="005F45BD">
      <w:pPr>
        <w:pStyle w:val="Questo"/>
      </w:pPr>
      <w:r w:rsidRPr="00AE4DC0">
        <w:t>Questão 6</w:t>
      </w:r>
    </w:p>
    <w:p w14:paraId="51BC95ED" w14:textId="3A8FD430" w:rsidR="005F45BD" w:rsidRPr="00AE4DC0" w:rsidRDefault="005F45BD" w:rsidP="005F45BD">
      <w:pPr>
        <w:pStyle w:val="Professor"/>
      </w:pPr>
      <w:r w:rsidRPr="00AE4DC0">
        <w:t>Nível de dificuldade: Médio</w:t>
      </w:r>
      <w:r w:rsidR="00152F67">
        <w:t> – </w:t>
      </w:r>
      <w:r w:rsidRPr="00AE4DC0">
        <w:t xml:space="preserve">Alternativa correta: </w:t>
      </w:r>
      <w:r w:rsidRPr="00152F67">
        <w:rPr>
          <w:b/>
        </w:rPr>
        <w:t>C</w:t>
      </w:r>
      <w:r w:rsidR="00152F67">
        <w:t> – </w:t>
      </w:r>
      <w:r w:rsidRPr="00AE4DC0">
        <w:t>Habilidade do ENEM: H17, H18, H25</w:t>
      </w:r>
    </w:p>
    <w:p w14:paraId="4AD08707" w14:textId="77777777" w:rsidR="005F45BD" w:rsidRPr="00AE4DC0" w:rsidRDefault="005F45BD" w:rsidP="005F45BD">
      <w:pPr>
        <w:pStyle w:val="normal0"/>
        <w:spacing w:after="0" w:line="300" w:lineRule="atLeast"/>
        <w:ind w:firstLine="284"/>
        <w:jc w:val="both"/>
        <w:rPr>
          <w:sz w:val="24"/>
          <w:szCs w:val="24"/>
        </w:rPr>
      </w:pPr>
      <w:r w:rsidRPr="00AE4DC0">
        <w:rPr>
          <w:sz w:val="24"/>
          <w:szCs w:val="24"/>
        </w:rPr>
        <w:t>Considere as seguintes semirreações de redução e seus respectivos potenciais de redução (E</w:t>
      </w:r>
      <w:r w:rsidRPr="00AE4DC0">
        <w:rPr>
          <w:sz w:val="24"/>
          <w:szCs w:val="24"/>
          <w:vertAlign w:val="superscript"/>
        </w:rPr>
        <w:t>0</w:t>
      </w:r>
      <w:r w:rsidRPr="00AE4DC0">
        <w:rPr>
          <w:sz w:val="24"/>
          <w:szCs w:val="24"/>
        </w:rPr>
        <w:t xml:space="preserve">): </w:t>
      </w:r>
    </w:p>
    <w:p w14:paraId="3CD900E5" w14:textId="77777777" w:rsidR="005F45BD" w:rsidRPr="00AE4DC0" w:rsidRDefault="005F45BD" w:rsidP="005F45BD">
      <w:pPr>
        <w:pStyle w:val="normal0"/>
        <w:spacing w:after="0" w:line="300" w:lineRule="atLeast"/>
        <w:jc w:val="center"/>
        <w:rPr>
          <w:sz w:val="24"/>
          <w:szCs w:val="24"/>
        </w:rPr>
      </w:pPr>
      <w:r w:rsidRPr="00AE4DC0">
        <w:rPr>
          <w:sz w:val="24"/>
          <w:szCs w:val="24"/>
        </w:rPr>
        <w:t>Fe</w:t>
      </w:r>
      <w:r w:rsidRPr="00AE4DC0">
        <w:rPr>
          <w:sz w:val="24"/>
          <w:szCs w:val="24"/>
          <w:vertAlign w:val="superscript"/>
        </w:rPr>
        <w:t>2+</w:t>
      </w:r>
      <w:r w:rsidRPr="00AE4DC0">
        <w:rPr>
          <w:sz w:val="24"/>
          <w:szCs w:val="24"/>
          <w:vertAlign w:val="subscript"/>
        </w:rPr>
        <w:t xml:space="preserve"> </w:t>
      </w:r>
      <w:r w:rsidRPr="00AE4DC0">
        <w:rPr>
          <w:sz w:val="24"/>
          <w:szCs w:val="24"/>
        </w:rPr>
        <w:t>+ 2 e</w:t>
      </w:r>
      <w:r w:rsidRPr="00AE4DC0">
        <w:rPr>
          <w:sz w:val="24"/>
          <w:szCs w:val="24"/>
          <w:vertAlign w:val="superscript"/>
        </w:rPr>
        <w:t>–</w:t>
      </w:r>
      <w:r w:rsidRPr="00AE4DC0">
        <w:rPr>
          <w:sz w:val="24"/>
          <w:szCs w:val="24"/>
        </w:rPr>
        <w:t xml:space="preserve"> → Fe </w:t>
      </w:r>
      <w:r w:rsidRPr="00AE4DC0">
        <w:rPr>
          <w:sz w:val="24"/>
          <w:szCs w:val="24"/>
        </w:rPr>
        <w:tab/>
        <w:t>E</w:t>
      </w:r>
      <w:r w:rsidRPr="00AE4DC0">
        <w:rPr>
          <w:sz w:val="24"/>
          <w:szCs w:val="24"/>
          <w:vertAlign w:val="superscript"/>
        </w:rPr>
        <w:t>0</w:t>
      </w:r>
      <w:r w:rsidRPr="00AE4DC0">
        <w:rPr>
          <w:sz w:val="24"/>
          <w:szCs w:val="24"/>
        </w:rPr>
        <w:t xml:space="preserve"> = – 0,44 V</w:t>
      </w:r>
    </w:p>
    <w:p w14:paraId="6C041380" w14:textId="77777777" w:rsidR="005F45BD" w:rsidRPr="00AE4DC0" w:rsidRDefault="005F45BD" w:rsidP="005F45BD">
      <w:pPr>
        <w:pStyle w:val="normal0"/>
        <w:spacing w:after="0" w:line="300" w:lineRule="atLeast"/>
        <w:jc w:val="center"/>
        <w:rPr>
          <w:sz w:val="24"/>
          <w:szCs w:val="24"/>
        </w:rPr>
      </w:pPr>
      <w:r w:rsidRPr="00AE4DC0">
        <w:rPr>
          <w:sz w:val="24"/>
          <w:szCs w:val="24"/>
        </w:rPr>
        <w:t>Ag</w:t>
      </w:r>
      <w:r w:rsidRPr="00AE4DC0">
        <w:rPr>
          <w:sz w:val="24"/>
          <w:szCs w:val="24"/>
          <w:vertAlign w:val="superscript"/>
        </w:rPr>
        <w:t>+</w:t>
      </w:r>
      <w:r w:rsidRPr="00AE4DC0">
        <w:rPr>
          <w:sz w:val="24"/>
          <w:szCs w:val="24"/>
        </w:rPr>
        <w:t xml:space="preserve"> + e</w:t>
      </w:r>
      <w:r w:rsidRPr="00AE4DC0">
        <w:rPr>
          <w:sz w:val="24"/>
          <w:szCs w:val="24"/>
          <w:vertAlign w:val="superscript"/>
        </w:rPr>
        <w:t>–</w:t>
      </w:r>
      <w:r w:rsidRPr="00AE4DC0">
        <w:rPr>
          <w:sz w:val="24"/>
          <w:szCs w:val="24"/>
        </w:rPr>
        <w:t xml:space="preserve"> → Ag </w:t>
      </w:r>
      <w:r w:rsidRPr="00AE4DC0">
        <w:rPr>
          <w:sz w:val="24"/>
          <w:szCs w:val="24"/>
        </w:rPr>
        <w:tab/>
      </w:r>
      <w:r w:rsidRPr="00AE4DC0">
        <w:rPr>
          <w:sz w:val="24"/>
          <w:szCs w:val="24"/>
        </w:rPr>
        <w:tab/>
        <w:t>E</w:t>
      </w:r>
      <w:r w:rsidRPr="00AE4DC0">
        <w:rPr>
          <w:sz w:val="24"/>
          <w:szCs w:val="24"/>
          <w:vertAlign w:val="superscript"/>
        </w:rPr>
        <w:t>0</w:t>
      </w:r>
      <w:r w:rsidRPr="00AE4DC0">
        <w:rPr>
          <w:sz w:val="24"/>
          <w:szCs w:val="24"/>
        </w:rPr>
        <w:t xml:space="preserve"> = + 0,80 V</w:t>
      </w:r>
    </w:p>
    <w:p w14:paraId="736D0C2F" w14:textId="77777777" w:rsidR="005F45BD" w:rsidRPr="00AE4DC0" w:rsidRDefault="005F45BD" w:rsidP="005F45BD">
      <w:pPr>
        <w:pStyle w:val="normal0"/>
        <w:spacing w:after="0" w:line="300" w:lineRule="atLeast"/>
        <w:ind w:firstLine="284"/>
        <w:jc w:val="both"/>
        <w:rPr>
          <w:sz w:val="24"/>
          <w:szCs w:val="24"/>
        </w:rPr>
      </w:pPr>
      <w:r w:rsidRPr="00AE4DC0">
        <w:rPr>
          <w:sz w:val="24"/>
          <w:szCs w:val="24"/>
        </w:rPr>
        <w:t xml:space="preserve">A diferença de potencial (ΔE) desta pilha, em condições padrão, é igual a: </w:t>
      </w:r>
    </w:p>
    <w:p w14:paraId="62381B79" w14:textId="1935BA22" w:rsidR="005F45BD" w:rsidRPr="007F459A" w:rsidRDefault="007F459A" w:rsidP="007F459A">
      <w:pPr>
        <w:pStyle w:val="normal0"/>
        <w:spacing w:after="0" w:line="300" w:lineRule="atLeast"/>
        <w:ind w:left="360"/>
        <w:contextualSpacing/>
        <w:jc w:val="both"/>
        <w:rPr>
          <w:sz w:val="24"/>
          <w:szCs w:val="24"/>
        </w:rPr>
      </w:pPr>
      <w:r>
        <w:rPr>
          <w:sz w:val="24"/>
          <w:szCs w:val="24"/>
        </w:rPr>
        <w:t xml:space="preserve">a) </w:t>
      </w:r>
      <w:r w:rsidR="005F45BD" w:rsidRPr="00AE4DC0">
        <w:rPr>
          <w:sz w:val="24"/>
          <w:szCs w:val="24"/>
        </w:rPr>
        <w:t>+ 0,36 V.</w:t>
      </w:r>
      <w:r>
        <w:rPr>
          <w:sz w:val="24"/>
          <w:szCs w:val="24"/>
        </w:rPr>
        <w:t xml:space="preserve">          b) </w:t>
      </w:r>
      <w:r w:rsidR="005F45BD" w:rsidRPr="007F459A">
        <w:rPr>
          <w:sz w:val="24"/>
          <w:szCs w:val="24"/>
        </w:rPr>
        <w:t>– 0,36 V</w:t>
      </w:r>
      <w:r>
        <w:rPr>
          <w:sz w:val="24"/>
          <w:szCs w:val="24"/>
        </w:rPr>
        <w:t xml:space="preserve">.           c) + 1,24 V.          d) – 1,24 V.          e) </w:t>
      </w:r>
      <w:r w:rsidR="005F45BD" w:rsidRPr="007F459A">
        <w:rPr>
          <w:sz w:val="24"/>
          <w:szCs w:val="24"/>
        </w:rPr>
        <w:t>+ 2,04 V.</w:t>
      </w:r>
    </w:p>
    <w:p w14:paraId="1D82C9D3" w14:textId="77777777" w:rsidR="005F45BD" w:rsidRPr="00AE4DC0" w:rsidRDefault="005F45BD" w:rsidP="005F45BD">
      <w:pPr>
        <w:pStyle w:val="normal0"/>
        <w:spacing w:after="0" w:line="300" w:lineRule="atLeast"/>
        <w:jc w:val="both"/>
        <w:rPr>
          <w:rFonts w:eastAsia="Verdana" w:cs="Verdana"/>
          <w:b/>
          <w:i/>
          <w:sz w:val="24"/>
          <w:szCs w:val="24"/>
        </w:rPr>
      </w:pPr>
    </w:p>
    <w:p w14:paraId="3D856777" w14:textId="77777777" w:rsidR="005F45BD" w:rsidRPr="00AE4DC0" w:rsidRDefault="005F45BD" w:rsidP="005F45BD">
      <w:pPr>
        <w:pStyle w:val="Questo"/>
      </w:pPr>
      <w:r w:rsidRPr="00AE4DC0">
        <w:lastRenderedPageBreak/>
        <w:t>Questão 7</w:t>
      </w:r>
    </w:p>
    <w:p w14:paraId="61090372" w14:textId="4EE6074E" w:rsidR="005F45BD" w:rsidRPr="00AE4DC0" w:rsidRDefault="005F45BD" w:rsidP="005F45BD">
      <w:pPr>
        <w:pStyle w:val="Professor"/>
        <w:rPr>
          <w:color w:val="0070C0"/>
        </w:rPr>
      </w:pPr>
      <w:r w:rsidRPr="00AE4DC0">
        <w:t>Nível de dificuldade: Difícil</w:t>
      </w:r>
      <w:r w:rsidR="00152F67">
        <w:t> – </w:t>
      </w:r>
      <w:r w:rsidRPr="00AE4DC0">
        <w:t xml:space="preserve">Alternativa correta: </w:t>
      </w:r>
      <w:r w:rsidRPr="00152F67">
        <w:rPr>
          <w:b/>
        </w:rPr>
        <w:t>C</w:t>
      </w:r>
      <w:r w:rsidR="00152F67">
        <w:t> – </w:t>
      </w:r>
      <w:r w:rsidRPr="00AE4DC0">
        <w:t>Habilidade do ENEM</w:t>
      </w:r>
      <w:r w:rsidRPr="00AE4DC0">
        <w:rPr>
          <w:color w:val="0070C0"/>
        </w:rPr>
        <w:t>: H17, H18, H25</w:t>
      </w:r>
    </w:p>
    <w:p w14:paraId="31D61E15" w14:textId="77777777" w:rsidR="005F45BD" w:rsidRPr="00AE4DC0" w:rsidRDefault="005F45BD" w:rsidP="005F45BD">
      <w:pPr>
        <w:pStyle w:val="normal0"/>
        <w:spacing w:after="0" w:line="300" w:lineRule="atLeast"/>
        <w:ind w:firstLine="284"/>
        <w:jc w:val="both"/>
        <w:rPr>
          <w:sz w:val="24"/>
          <w:szCs w:val="24"/>
        </w:rPr>
      </w:pPr>
      <w:r w:rsidRPr="00AE4DC0">
        <w:rPr>
          <w:sz w:val="24"/>
          <w:szCs w:val="24"/>
        </w:rPr>
        <w:t>Dados os seguintes potenciais padrão de redução das substâncias a seguir, assinale a alternativa que contém apenas afirmações corretas.</w:t>
      </w:r>
    </w:p>
    <w:p w14:paraId="7E4CD428" w14:textId="77777777" w:rsidR="005F45BD" w:rsidRPr="00AE4DC0" w:rsidRDefault="005F45BD" w:rsidP="005F45BD">
      <w:pPr>
        <w:pStyle w:val="normal0"/>
        <w:spacing w:after="0" w:line="300" w:lineRule="atLeast"/>
        <w:jc w:val="center"/>
        <w:rPr>
          <w:sz w:val="24"/>
          <w:szCs w:val="24"/>
        </w:rPr>
      </w:pPr>
      <w:r w:rsidRPr="00AE4DC0">
        <w:rPr>
          <w:sz w:val="24"/>
          <w:szCs w:val="24"/>
        </w:rPr>
        <w:t>Cu</w:t>
      </w:r>
      <w:r w:rsidRPr="00AE4DC0">
        <w:rPr>
          <w:sz w:val="24"/>
          <w:szCs w:val="24"/>
          <w:vertAlign w:val="superscript"/>
        </w:rPr>
        <w:t xml:space="preserve">2+ </w:t>
      </w:r>
      <w:r w:rsidRPr="00AE4DC0">
        <w:rPr>
          <w:sz w:val="24"/>
          <w:szCs w:val="24"/>
        </w:rPr>
        <w:t>+ 2 e</w:t>
      </w:r>
      <w:r w:rsidRPr="00AE4DC0">
        <w:rPr>
          <w:sz w:val="24"/>
          <w:szCs w:val="24"/>
          <w:vertAlign w:val="superscript"/>
        </w:rPr>
        <w:t>−</w:t>
      </w:r>
      <w:r w:rsidRPr="00AE4DC0">
        <w:rPr>
          <w:sz w:val="24"/>
          <w:szCs w:val="24"/>
        </w:rPr>
        <w:t xml:space="preserve"> → Cu </w:t>
      </w:r>
      <w:r w:rsidRPr="00AE4DC0">
        <w:rPr>
          <w:sz w:val="24"/>
          <w:szCs w:val="24"/>
        </w:rPr>
        <w:tab/>
        <w:t>E</w:t>
      </w:r>
      <w:r w:rsidRPr="00AE4DC0">
        <w:rPr>
          <w:sz w:val="24"/>
          <w:szCs w:val="24"/>
          <w:vertAlign w:val="superscript"/>
        </w:rPr>
        <w:t>0</w:t>
      </w:r>
      <w:r w:rsidRPr="00AE4DC0">
        <w:rPr>
          <w:sz w:val="24"/>
          <w:szCs w:val="24"/>
        </w:rPr>
        <w:t xml:space="preserve"> = + 0,34 V</w:t>
      </w:r>
    </w:p>
    <w:p w14:paraId="6473FC23" w14:textId="77777777" w:rsidR="005F45BD" w:rsidRPr="00AE4DC0" w:rsidRDefault="005F45BD" w:rsidP="005F45BD">
      <w:pPr>
        <w:pStyle w:val="normal0"/>
        <w:spacing w:after="0" w:line="300" w:lineRule="atLeast"/>
        <w:jc w:val="center"/>
        <w:rPr>
          <w:color w:val="0070C0"/>
          <w:sz w:val="24"/>
          <w:szCs w:val="24"/>
        </w:rPr>
      </w:pPr>
      <w:r w:rsidRPr="00AE4DC0">
        <w:rPr>
          <w:sz w:val="24"/>
          <w:szCs w:val="24"/>
        </w:rPr>
        <w:t>Fe</w:t>
      </w:r>
      <w:r w:rsidRPr="00AE4DC0">
        <w:rPr>
          <w:sz w:val="24"/>
          <w:szCs w:val="24"/>
          <w:vertAlign w:val="superscript"/>
        </w:rPr>
        <w:t xml:space="preserve">2+ </w:t>
      </w:r>
      <w:r w:rsidRPr="00AE4DC0">
        <w:rPr>
          <w:sz w:val="24"/>
          <w:szCs w:val="24"/>
        </w:rPr>
        <w:t>+ 2 e</w:t>
      </w:r>
      <w:r w:rsidRPr="00AE4DC0">
        <w:rPr>
          <w:sz w:val="24"/>
          <w:szCs w:val="24"/>
          <w:vertAlign w:val="superscript"/>
        </w:rPr>
        <w:t>−</w:t>
      </w:r>
      <w:r w:rsidRPr="00AE4DC0">
        <w:rPr>
          <w:sz w:val="24"/>
          <w:szCs w:val="24"/>
        </w:rPr>
        <w:t xml:space="preserve"> → Fe </w:t>
      </w:r>
      <w:r w:rsidRPr="00AE4DC0">
        <w:rPr>
          <w:sz w:val="24"/>
          <w:szCs w:val="24"/>
        </w:rPr>
        <w:tab/>
        <w:t>E</w:t>
      </w:r>
      <w:r w:rsidRPr="00AE4DC0">
        <w:rPr>
          <w:sz w:val="24"/>
          <w:szCs w:val="24"/>
          <w:vertAlign w:val="superscript"/>
        </w:rPr>
        <w:t>0</w:t>
      </w:r>
      <w:r w:rsidRPr="00AE4DC0">
        <w:rPr>
          <w:sz w:val="24"/>
          <w:szCs w:val="24"/>
        </w:rPr>
        <w:t xml:space="preserve"> = − 0,44 V</w:t>
      </w:r>
    </w:p>
    <w:p w14:paraId="509CC36C" w14:textId="77777777" w:rsidR="005F45BD" w:rsidRPr="00AE4DC0" w:rsidRDefault="005F45BD" w:rsidP="005F45BD">
      <w:pPr>
        <w:pStyle w:val="normal0"/>
        <w:numPr>
          <w:ilvl w:val="0"/>
          <w:numId w:val="34"/>
        </w:numPr>
        <w:spacing w:after="0" w:line="300" w:lineRule="atLeast"/>
        <w:ind w:hanging="360"/>
        <w:contextualSpacing/>
        <w:jc w:val="both"/>
        <w:rPr>
          <w:sz w:val="24"/>
          <w:szCs w:val="24"/>
        </w:rPr>
      </w:pPr>
      <w:r w:rsidRPr="00AE4DC0">
        <w:rPr>
          <w:sz w:val="24"/>
          <w:szCs w:val="24"/>
        </w:rPr>
        <w:t>Se uma placa de ferro for imersa em uma solução aquosa de Cu(NO</w:t>
      </w:r>
      <w:r w:rsidRPr="00AE4DC0">
        <w:rPr>
          <w:sz w:val="24"/>
          <w:szCs w:val="24"/>
          <w:vertAlign w:val="subscript"/>
        </w:rPr>
        <w:t>3</w:t>
      </w:r>
      <w:r w:rsidRPr="00AE4DC0">
        <w:rPr>
          <w:sz w:val="24"/>
          <w:szCs w:val="24"/>
        </w:rPr>
        <w:t>)</w:t>
      </w:r>
      <w:r w:rsidRPr="00AE4DC0">
        <w:rPr>
          <w:sz w:val="24"/>
          <w:szCs w:val="24"/>
          <w:vertAlign w:val="subscript"/>
        </w:rPr>
        <w:t>2</w:t>
      </w:r>
      <w:r w:rsidRPr="00AE4DC0">
        <w:rPr>
          <w:sz w:val="24"/>
          <w:szCs w:val="24"/>
        </w:rPr>
        <w:t>, ocorrerá reação química em que o Cu</w:t>
      </w:r>
      <w:r w:rsidRPr="00AE4DC0">
        <w:rPr>
          <w:sz w:val="24"/>
          <w:szCs w:val="24"/>
          <w:vertAlign w:val="superscript"/>
        </w:rPr>
        <w:t xml:space="preserve">2+ </w:t>
      </w:r>
      <w:r w:rsidRPr="00AE4DC0">
        <w:rPr>
          <w:sz w:val="24"/>
          <w:szCs w:val="24"/>
        </w:rPr>
        <w:t>reduzirá e o Fe</w:t>
      </w:r>
      <w:r w:rsidRPr="00AE4DC0">
        <w:rPr>
          <w:sz w:val="24"/>
          <w:szCs w:val="24"/>
          <w:vertAlign w:val="superscript"/>
        </w:rPr>
        <w:t>0</w:t>
      </w:r>
      <w:r w:rsidRPr="00AE4DC0">
        <w:rPr>
          <w:sz w:val="24"/>
          <w:szCs w:val="24"/>
        </w:rPr>
        <w:t xml:space="preserve"> oxidará. </w:t>
      </w:r>
    </w:p>
    <w:p w14:paraId="2901F7FA" w14:textId="77777777" w:rsidR="005F45BD" w:rsidRPr="00AE4DC0" w:rsidRDefault="005F45BD" w:rsidP="005F45BD">
      <w:pPr>
        <w:pStyle w:val="normal0"/>
        <w:numPr>
          <w:ilvl w:val="0"/>
          <w:numId w:val="34"/>
        </w:numPr>
        <w:spacing w:after="0" w:line="300" w:lineRule="atLeast"/>
        <w:ind w:hanging="360"/>
        <w:contextualSpacing/>
        <w:jc w:val="both"/>
        <w:rPr>
          <w:sz w:val="24"/>
          <w:szCs w:val="24"/>
        </w:rPr>
      </w:pPr>
      <w:r w:rsidRPr="00AE4DC0">
        <w:rPr>
          <w:sz w:val="24"/>
          <w:szCs w:val="24"/>
        </w:rPr>
        <w:t>Se uma placa de cobre for imersa em uma solução aquosa de Fe(NO</w:t>
      </w:r>
      <w:r w:rsidRPr="00AE4DC0">
        <w:rPr>
          <w:sz w:val="24"/>
          <w:szCs w:val="24"/>
          <w:vertAlign w:val="subscript"/>
        </w:rPr>
        <w:t>3</w:t>
      </w:r>
      <w:r w:rsidRPr="00AE4DC0">
        <w:rPr>
          <w:sz w:val="24"/>
          <w:szCs w:val="24"/>
        </w:rPr>
        <w:t>)</w:t>
      </w:r>
      <w:r w:rsidRPr="00AE4DC0">
        <w:rPr>
          <w:sz w:val="24"/>
          <w:szCs w:val="24"/>
          <w:vertAlign w:val="subscript"/>
        </w:rPr>
        <w:t>2</w:t>
      </w:r>
      <w:r w:rsidRPr="00AE4DC0">
        <w:rPr>
          <w:sz w:val="24"/>
          <w:szCs w:val="24"/>
        </w:rPr>
        <w:t>, ocorrerá reação química em que o Fe</w:t>
      </w:r>
      <w:r w:rsidRPr="00AE4DC0">
        <w:rPr>
          <w:sz w:val="24"/>
          <w:szCs w:val="24"/>
          <w:vertAlign w:val="superscript"/>
        </w:rPr>
        <w:t xml:space="preserve">2+ </w:t>
      </w:r>
      <w:r w:rsidRPr="00AE4DC0">
        <w:rPr>
          <w:sz w:val="24"/>
          <w:szCs w:val="24"/>
        </w:rPr>
        <w:t>reduzirá e o Cu</w:t>
      </w:r>
      <w:r w:rsidRPr="00AE4DC0">
        <w:rPr>
          <w:sz w:val="24"/>
          <w:szCs w:val="24"/>
          <w:vertAlign w:val="superscript"/>
        </w:rPr>
        <w:t>0</w:t>
      </w:r>
      <w:r w:rsidRPr="00AE4DC0">
        <w:rPr>
          <w:sz w:val="24"/>
          <w:szCs w:val="24"/>
        </w:rPr>
        <w:t xml:space="preserve"> oxidará.</w:t>
      </w:r>
    </w:p>
    <w:p w14:paraId="4B930152" w14:textId="77777777" w:rsidR="005F45BD" w:rsidRPr="00AE4DC0" w:rsidRDefault="005F45BD" w:rsidP="005F45BD">
      <w:pPr>
        <w:pStyle w:val="normal0"/>
        <w:numPr>
          <w:ilvl w:val="0"/>
          <w:numId w:val="34"/>
        </w:numPr>
        <w:spacing w:after="0" w:line="300" w:lineRule="atLeast"/>
        <w:ind w:hanging="360"/>
        <w:contextualSpacing/>
        <w:jc w:val="both"/>
        <w:rPr>
          <w:sz w:val="24"/>
          <w:szCs w:val="24"/>
        </w:rPr>
      </w:pPr>
      <w:r w:rsidRPr="00AE4DC0">
        <w:rPr>
          <w:sz w:val="24"/>
          <w:szCs w:val="24"/>
        </w:rPr>
        <w:t>Se for montada uma pilha na qual uma placa de ferro estiver imersa em uma solução de Fe(NO</w:t>
      </w:r>
      <w:r w:rsidRPr="00AE4DC0">
        <w:rPr>
          <w:sz w:val="24"/>
          <w:szCs w:val="24"/>
          <w:vertAlign w:val="subscript"/>
        </w:rPr>
        <w:t>3</w:t>
      </w:r>
      <w:r w:rsidRPr="00AE4DC0">
        <w:rPr>
          <w:sz w:val="24"/>
          <w:szCs w:val="24"/>
        </w:rPr>
        <w:t>)</w:t>
      </w:r>
      <w:r w:rsidRPr="00AE4DC0">
        <w:rPr>
          <w:sz w:val="24"/>
          <w:szCs w:val="24"/>
          <w:vertAlign w:val="subscript"/>
        </w:rPr>
        <w:t>2</w:t>
      </w:r>
      <w:r w:rsidRPr="00AE4DC0">
        <w:rPr>
          <w:sz w:val="24"/>
          <w:szCs w:val="24"/>
        </w:rPr>
        <w:t xml:space="preserve"> e uma placa de cobre estiver imersa em uma solução de Cu(NO</w:t>
      </w:r>
      <w:r w:rsidRPr="00AE4DC0">
        <w:rPr>
          <w:sz w:val="24"/>
          <w:szCs w:val="24"/>
          <w:vertAlign w:val="subscript"/>
        </w:rPr>
        <w:t>3</w:t>
      </w:r>
      <w:r w:rsidRPr="00AE4DC0">
        <w:rPr>
          <w:sz w:val="24"/>
          <w:szCs w:val="24"/>
        </w:rPr>
        <w:t>)</w:t>
      </w:r>
      <w:r w:rsidRPr="00AE4DC0">
        <w:rPr>
          <w:sz w:val="24"/>
          <w:szCs w:val="24"/>
          <w:vertAlign w:val="subscript"/>
        </w:rPr>
        <w:t>2</w:t>
      </w:r>
      <w:r w:rsidRPr="00AE4DC0">
        <w:rPr>
          <w:sz w:val="24"/>
          <w:szCs w:val="24"/>
        </w:rPr>
        <w:t>, ocorrerá reação química em que o Cu</w:t>
      </w:r>
      <w:r w:rsidRPr="00AE4DC0">
        <w:rPr>
          <w:sz w:val="24"/>
          <w:szCs w:val="24"/>
          <w:vertAlign w:val="superscript"/>
        </w:rPr>
        <w:t xml:space="preserve">2+ </w:t>
      </w:r>
      <w:r w:rsidRPr="00AE4DC0">
        <w:rPr>
          <w:sz w:val="24"/>
          <w:szCs w:val="24"/>
        </w:rPr>
        <w:t>será o agente oxidante.</w:t>
      </w:r>
    </w:p>
    <w:p w14:paraId="61A675E9" w14:textId="77777777" w:rsidR="005F45BD" w:rsidRPr="00AE4DC0" w:rsidRDefault="005F45BD" w:rsidP="005F45BD">
      <w:pPr>
        <w:pStyle w:val="normal0"/>
        <w:numPr>
          <w:ilvl w:val="0"/>
          <w:numId w:val="34"/>
        </w:numPr>
        <w:spacing w:after="0" w:line="300" w:lineRule="atLeast"/>
        <w:ind w:hanging="360"/>
        <w:contextualSpacing/>
        <w:jc w:val="both"/>
        <w:rPr>
          <w:sz w:val="24"/>
          <w:szCs w:val="24"/>
        </w:rPr>
      </w:pPr>
      <w:r w:rsidRPr="00AE4DC0">
        <w:rPr>
          <w:sz w:val="24"/>
          <w:szCs w:val="24"/>
        </w:rPr>
        <w:t>Se for montada uma pilha na qual uma placa de ferro estiver imersa em uma solução de Fe(NO</w:t>
      </w:r>
      <w:r w:rsidRPr="00AE4DC0">
        <w:rPr>
          <w:sz w:val="24"/>
          <w:szCs w:val="24"/>
          <w:vertAlign w:val="subscript"/>
        </w:rPr>
        <w:t>3</w:t>
      </w:r>
      <w:r w:rsidRPr="00AE4DC0">
        <w:rPr>
          <w:sz w:val="24"/>
          <w:szCs w:val="24"/>
        </w:rPr>
        <w:t>)</w:t>
      </w:r>
      <w:r w:rsidRPr="00AE4DC0">
        <w:rPr>
          <w:sz w:val="24"/>
          <w:szCs w:val="24"/>
          <w:vertAlign w:val="subscript"/>
        </w:rPr>
        <w:t>2</w:t>
      </w:r>
      <w:r w:rsidRPr="00AE4DC0">
        <w:rPr>
          <w:sz w:val="24"/>
          <w:szCs w:val="24"/>
        </w:rPr>
        <w:t xml:space="preserve"> e uma placa de cobre estiver imersa em uma solução de Cu(NO</w:t>
      </w:r>
      <w:r w:rsidRPr="00AE4DC0">
        <w:rPr>
          <w:sz w:val="24"/>
          <w:szCs w:val="24"/>
          <w:vertAlign w:val="subscript"/>
        </w:rPr>
        <w:t>3</w:t>
      </w:r>
      <w:r w:rsidRPr="00AE4DC0">
        <w:rPr>
          <w:sz w:val="24"/>
          <w:szCs w:val="24"/>
        </w:rPr>
        <w:t>)</w:t>
      </w:r>
      <w:r w:rsidRPr="00AE4DC0">
        <w:rPr>
          <w:sz w:val="24"/>
          <w:szCs w:val="24"/>
          <w:vertAlign w:val="subscript"/>
        </w:rPr>
        <w:t>2</w:t>
      </w:r>
      <w:r w:rsidRPr="00AE4DC0">
        <w:rPr>
          <w:sz w:val="24"/>
          <w:szCs w:val="24"/>
        </w:rPr>
        <w:t>, ocorrerá reação química em que o Cu</w:t>
      </w:r>
      <w:r w:rsidRPr="00AE4DC0">
        <w:rPr>
          <w:sz w:val="24"/>
          <w:szCs w:val="24"/>
          <w:vertAlign w:val="superscript"/>
        </w:rPr>
        <w:t>0</w:t>
      </w:r>
      <w:r w:rsidRPr="00AE4DC0">
        <w:rPr>
          <w:sz w:val="24"/>
          <w:szCs w:val="24"/>
        </w:rPr>
        <w:t xml:space="preserve"> será o agente oxidante. </w:t>
      </w:r>
    </w:p>
    <w:p w14:paraId="4A0664A7" w14:textId="77777777" w:rsidR="005F45BD" w:rsidRPr="00AE4DC0" w:rsidRDefault="005F45BD" w:rsidP="005F45BD">
      <w:pPr>
        <w:pStyle w:val="normal0"/>
        <w:spacing w:after="0" w:line="300" w:lineRule="atLeast"/>
        <w:ind w:firstLine="284"/>
        <w:jc w:val="both"/>
        <w:rPr>
          <w:sz w:val="24"/>
          <w:szCs w:val="24"/>
        </w:rPr>
      </w:pPr>
      <w:r w:rsidRPr="00AE4DC0">
        <w:rPr>
          <w:sz w:val="24"/>
          <w:szCs w:val="24"/>
        </w:rPr>
        <w:t>Estão corretas:</w:t>
      </w:r>
    </w:p>
    <w:p w14:paraId="725041EB" w14:textId="77777777" w:rsidR="005F45BD" w:rsidRPr="00AE4DC0" w:rsidRDefault="005F45BD" w:rsidP="005F45BD">
      <w:pPr>
        <w:pStyle w:val="normal0"/>
        <w:numPr>
          <w:ilvl w:val="0"/>
          <w:numId w:val="29"/>
        </w:numPr>
        <w:spacing w:after="0" w:line="300" w:lineRule="atLeast"/>
        <w:ind w:hanging="360"/>
        <w:contextualSpacing/>
        <w:jc w:val="both"/>
        <w:rPr>
          <w:sz w:val="24"/>
          <w:szCs w:val="24"/>
        </w:rPr>
      </w:pPr>
      <w:r w:rsidRPr="00AE4DC0">
        <w:rPr>
          <w:sz w:val="24"/>
          <w:szCs w:val="24"/>
        </w:rPr>
        <w:t xml:space="preserve">I, II e III. </w:t>
      </w:r>
    </w:p>
    <w:p w14:paraId="0BFDB9C1" w14:textId="77777777" w:rsidR="005F45BD" w:rsidRPr="00AE4DC0" w:rsidRDefault="005F45BD" w:rsidP="005F45BD">
      <w:pPr>
        <w:pStyle w:val="normal0"/>
        <w:numPr>
          <w:ilvl w:val="0"/>
          <w:numId w:val="29"/>
        </w:numPr>
        <w:spacing w:after="0" w:line="300" w:lineRule="atLeast"/>
        <w:ind w:hanging="360"/>
        <w:contextualSpacing/>
        <w:jc w:val="both"/>
        <w:rPr>
          <w:sz w:val="24"/>
          <w:szCs w:val="24"/>
        </w:rPr>
      </w:pPr>
      <w:r w:rsidRPr="00AE4DC0">
        <w:rPr>
          <w:sz w:val="24"/>
          <w:szCs w:val="24"/>
        </w:rPr>
        <w:t xml:space="preserve">I, II e IV. </w:t>
      </w:r>
    </w:p>
    <w:p w14:paraId="1FCBCB73" w14:textId="77777777" w:rsidR="005F45BD" w:rsidRPr="00AE4DC0" w:rsidRDefault="005F45BD" w:rsidP="005F45BD">
      <w:pPr>
        <w:pStyle w:val="normal0"/>
        <w:numPr>
          <w:ilvl w:val="0"/>
          <w:numId w:val="29"/>
        </w:numPr>
        <w:spacing w:after="0" w:line="300" w:lineRule="atLeast"/>
        <w:ind w:hanging="360"/>
        <w:contextualSpacing/>
        <w:jc w:val="both"/>
        <w:rPr>
          <w:sz w:val="24"/>
          <w:szCs w:val="24"/>
        </w:rPr>
      </w:pPr>
      <w:r w:rsidRPr="00AE4DC0">
        <w:rPr>
          <w:sz w:val="24"/>
          <w:szCs w:val="24"/>
        </w:rPr>
        <w:t>I e III.</w:t>
      </w:r>
    </w:p>
    <w:p w14:paraId="6848C64E" w14:textId="77777777" w:rsidR="005F45BD" w:rsidRPr="00AE4DC0" w:rsidRDefault="005F45BD" w:rsidP="005F45BD">
      <w:pPr>
        <w:pStyle w:val="normal0"/>
        <w:numPr>
          <w:ilvl w:val="0"/>
          <w:numId w:val="29"/>
        </w:numPr>
        <w:spacing w:after="0" w:line="300" w:lineRule="atLeast"/>
        <w:ind w:hanging="360"/>
        <w:contextualSpacing/>
        <w:jc w:val="both"/>
        <w:rPr>
          <w:sz w:val="24"/>
          <w:szCs w:val="24"/>
        </w:rPr>
      </w:pPr>
      <w:r w:rsidRPr="00AE4DC0">
        <w:rPr>
          <w:sz w:val="24"/>
          <w:szCs w:val="24"/>
        </w:rPr>
        <w:t xml:space="preserve">II e III. </w:t>
      </w:r>
    </w:p>
    <w:p w14:paraId="4AEC7BC5" w14:textId="77777777" w:rsidR="005F45BD" w:rsidRPr="00AE4DC0" w:rsidRDefault="005F45BD" w:rsidP="005F45BD">
      <w:pPr>
        <w:pStyle w:val="normal0"/>
        <w:numPr>
          <w:ilvl w:val="0"/>
          <w:numId w:val="29"/>
        </w:numPr>
        <w:spacing w:after="0" w:line="300" w:lineRule="atLeast"/>
        <w:ind w:hanging="360"/>
        <w:contextualSpacing/>
        <w:jc w:val="both"/>
        <w:rPr>
          <w:sz w:val="24"/>
          <w:szCs w:val="24"/>
        </w:rPr>
      </w:pPr>
      <w:r w:rsidRPr="00AE4DC0">
        <w:rPr>
          <w:sz w:val="24"/>
          <w:szCs w:val="24"/>
        </w:rPr>
        <w:t>I e IV.</w:t>
      </w:r>
    </w:p>
    <w:p w14:paraId="6D5521CF" w14:textId="77777777" w:rsidR="005F45BD" w:rsidRPr="00AE4DC0" w:rsidRDefault="005F45BD" w:rsidP="005F45BD">
      <w:pPr>
        <w:pStyle w:val="Questo"/>
      </w:pPr>
      <w:r w:rsidRPr="00AE4DC0">
        <w:t>Questão 8</w:t>
      </w:r>
    </w:p>
    <w:p w14:paraId="0207C819" w14:textId="633B5596" w:rsidR="005F45BD" w:rsidRPr="00AE4DC0" w:rsidRDefault="005F45BD" w:rsidP="005F45BD">
      <w:pPr>
        <w:pStyle w:val="Professor"/>
      </w:pPr>
      <w:r w:rsidRPr="00AE4DC0">
        <w:t>Nível de dificuldade: Médio</w:t>
      </w:r>
      <w:r w:rsidR="00152F67">
        <w:t> – </w:t>
      </w:r>
      <w:r w:rsidRPr="00AE4DC0">
        <w:t xml:space="preserve">Alternativa correta: </w:t>
      </w:r>
      <w:r w:rsidRPr="00152F67">
        <w:rPr>
          <w:b/>
        </w:rPr>
        <w:t>B</w:t>
      </w:r>
      <w:r w:rsidR="00152F67">
        <w:t> – </w:t>
      </w:r>
      <w:r w:rsidRPr="00AE4DC0">
        <w:t>Habilidade do ENEM: H17, H18, H25</w:t>
      </w:r>
    </w:p>
    <w:p w14:paraId="7F9417EF" w14:textId="77777777" w:rsidR="005F45BD" w:rsidRPr="00AE4DC0" w:rsidRDefault="005F45BD" w:rsidP="005F45BD">
      <w:pPr>
        <w:pStyle w:val="normal0"/>
        <w:spacing w:after="0" w:line="300" w:lineRule="atLeast"/>
        <w:ind w:firstLine="284"/>
        <w:jc w:val="both"/>
        <w:rPr>
          <w:sz w:val="24"/>
          <w:szCs w:val="24"/>
        </w:rPr>
      </w:pPr>
      <w:r w:rsidRPr="00AE4DC0">
        <w:rPr>
          <w:sz w:val="24"/>
          <w:szCs w:val="24"/>
        </w:rPr>
        <w:t xml:space="preserve">Considere uma cuba eletrolítica onde se faz a eletrólise de NaF fundido. Quanto ao que ocorre no anodo e no catodo, assinale a alternativa correta. </w:t>
      </w:r>
    </w:p>
    <w:p w14:paraId="6F671626" w14:textId="77777777" w:rsidR="005F45BD" w:rsidRPr="00AE4DC0" w:rsidRDefault="005F45BD" w:rsidP="005F45BD">
      <w:pPr>
        <w:pStyle w:val="normal0"/>
        <w:spacing w:after="0" w:line="300" w:lineRule="atLeast"/>
        <w:ind w:firstLine="284"/>
        <w:jc w:val="both"/>
        <w:rPr>
          <w:sz w:val="24"/>
          <w:szCs w:val="24"/>
        </w:rPr>
      </w:pPr>
      <w:r w:rsidRPr="00AE4DC0">
        <w:rPr>
          <w:sz w:val="24"/>
          <w:szCs w:val="24"/>
        </w:rPr>
        <w:t>Dado: VALORES DE E</w:t>
      </w:r>
      <w:r w:rsidRPr="00AE4DC0">
        <w:rPr>
          <w:sz w:val="24"/>
          <w:szCs w:val="24"/>
          <w:vertAlign w:val="superscript"/>
        </w:rPr>
        <w:t>0</w:t>
      </w:r>
      <w:r w:rsidRPr="00AE4DC0">
        <w:rPr>
          <w:sz w:val="24"/>
          <w:szCs w:val="24"/>
        </w:rPr>
        <w:t xml:space="preserve"> RED:</w:t>
      </w:r>
    </w:p>
    <w:p w14:paraId="60C996FB" w14:textId="77777777" w:rsidR="005F45BD" w:rsidRPr="00AE4DC0" w:rsidRDefault="005F45BD" w:rsidP="005F45BD">
      <w:pPr>
        <w:pStyle w:val="normal0"/>
        <w:spacing w:after="0" w:line="300" w:lineRule="atLeast"/>
        <w:jc w:val="center"/>
        <w:rPr>
          <w:sz w:val="24"/>
          <w:szCs w:val="24"/>
        </w:rPr>
      </w:pPr>
      <w:r w:rsidRPr="00AE4DC0">
        <w:rPr>
          <w:sz w:val="24"/>
          <w:szCs w:val="24"/>
        </w:rPr>
        <w:t>Na</w:t>
      </w:r>
      <w:r w:rsidRPr="00AE4DC0">
        <w:rPr>
          <w:sz w:val="24"/>
          <w:szCs w:val="24"/>
          <w:vertAlign w:val="superscript"/>
        </w:rPr>
        <w:t>+</w:t>
      </w:r>
      <w:r w:rsidRPr="00AE4DC0">
        <w:rPr>
          <w:sz w:val="24"/>
          <w:szCs w:val="24"/>
        </w:rPr>
        <w:t xml:space="preserve"> (aq) + e</w:t>
      </w:r>
      <w:r w:rsidRPr="00AE4DC0">
        <w:rPr>
          <w:sz w:val="24"/>
          <w:szCs w:val="24"/>
          <w:vertAlign w:val="superscript"/>
        </w:rPr>
        <w:t>−</w:t>
      </w:r>
      <w:r w:rsidRPr="00AE4DC0">
        <w:rPr>
          <w:sz w:val="24"/>
          <w:szCs w:val="24"/>
        </w:rPr>
        <w:t xml:space="preserve">→ Na (s) </w:t>
      </w:r>
      <w:r w:rsidRPr="00AE4DC0">
        <w:rPr>
          <w:sz w:val="24"/>
          <w:szCs w:val="24"/>
        </w:rPr>
        <w:tab/>
      </w:r>
      <w:r w:rsidRPr="00AE4DC0">
        <w:rPr>
          <w:sz w:val="24"/>
          <w:szCs w:val="24"/>
        </w:rPr>
        <w:tab/>
        <w:t>E</w:t>
      </w:r>
      <w:r w:rsidRPr="00AE4DC0">
        <w:rPr>
          <w:sz w:val="24"/>
          <w:szCs w:val="24"/>
          <w:vertAlign w:val="superscript"/>
        </w:rPr>
        <w:t>0</w:t>
      </w:r>
      <w:r w:rsidRPr="00AE4DC0">
        <w:rPr>
          <w:sz w:val="24"/>
          <w:szCs w:val="24"/>
        </w:rPr>
        <w:t>red = − 2,714 V</w:t>
      </w:r>
    </w:p>
    <w:p w14:paraId="30B1F9AB" w14:textId="77777777" w:rsidR="005F45BD" w:rsidRPr="00AE4DC0" w:rsidRDefault="005F45BD" w:rsidP="005F45BD">
      <w:pPr>
        <w:pStyle w:val="normal0"/>
        <w:spacing w:after="0" w:line="300" w:lineRule="atLeast"/>
        <w:jc w:val="center"/>
        <w:rPr>
          <w:sz w:val="24"/>
          <w:szCs w:val="24"/>
        </w:rPr>
      </w:pPr>
      <w:r w:rsidRPr="00AE4DC0">
        <w:rPr>
          <w:sz w:val="24"/>
          <w:szCs w:val="24"/>
        </w:rPr>
        <w:t>F</w:t>
      </w:r>
      <w:r w:rsidRPr="00AE4DC0">
        <w:rPr>
          <w:sz w:val="24"/>
          <w:szCs w:val="24"/>
          <w:vertAlign w:val="subscript"/>
        </w:rPr>
        <w:t>2</w:t>
      </w:r>
      <w:r w:rsidRPr="00AE4DC0">
        <w:rPr>
          <w:sz w:val="24"/>
          <w:szCs w:val="24"/>
        </w:rPr>
        <w:t xml:space="preserve"> (g) + 2e</w:t>
      </w:r>
      <w:r w:rsidRPr="00AE4DC0">
        <w:rPr>
          <w:sz w:val="24"/>
          <w:szCs w:val="24"/>
          <w:vertAlign w:val="superscript"/>
        </w:rPr>
        <w:t>−</w:t>
      </w:r>
      <w:r w:rsidRPr="00AE4DC0">
        <w:rPr>
          <w:sz w:val="24"/>
          <w:szCs w:val="24"/>
        </w:rPr>
        <w:t>→ 2 F</w:t>
      </w:r>
      <w:r w:rsidRPr="00AE4DC0">
        <w:rPr>
          <w:sz w:val="24"/>
          <w:szCs w:val="24"/>
          <w:vertAlign w:val="superscript"/>
        </w:rPr>
        <w:t>−</w:t>
      </w:r>
      <w:r w:rsidRPr="00AE4DC0">
        <w:rPr>
          <w:sz w:val="24"/>
          <w:szCs w:val="24"/>
        </w:rPr>
        <w:t xml:space="preserve"> (aq) </w:t>
      </w:r>
      <w:r w:rsidRPr="00AE4DC0">
        <w:rPr>
          <w:sz w:val="24"/>
          <w:szCs w:val="24"/>
        </w:rPr>
        <w:tab/>
      </w:r>
      <w:r w:rsidRPr="00AE4DC0">
        <w:rPr>
          <w:sz w:val="24"/>
          <w:szCs w:val="24"/>
        </w:rPr>
        <w:tab/>
        <w:t>E</w:t>
      </w:r>
      <w:r w:rsidRPr="00AE4DC0">
        <w:rPr>
          <w:sz w:val="24"/>
          <w:szCs w:val="24"/>
          <w:vertAlign w:val="superscript"/>
        </w:rPr>
        <w:t>0</w:t>
      </w:r>
      <w:r w:rsidRPr="00AE4DC0">
        <w:rPr>
          <w:sz w:val="24"/>
          <w:szCs w:val="24"/>
        </w:rPr>
        <w:t>red = + 2,87 V</w:t>
      </w:r>
    </w:p>
    <w:p w14:paraId="36C3F0D6" w14:textId="77777777" w:rsidR="005F45BD" w:rsidRPr="00AE4DC0" w:rsidRDefault="005F45BD" w:rsidP="005F45BD">
      <w:pPr>
        <w:pStyle w:val="normal0"/>
        <w:numPr>
          <w:ilvl w:val="0"/>
          <w:numId w:val="39"/>
        </w:numPr>
        <w:spacing w:after="0" w:line="300" w:lineRule="atLeast"/>
        <w:ind w:hanging="360"/>
        <w:contextualSpacing/>
        <w:jc w:val="both"/>
        <w:rPr>
          <w:sz w:val="24"/>
          <w:szCs w:val="24"/>
        </w:rPr>
      </w:pPr>
      <w:r w:rsidRPr="00AE4DC0">
        <w:rPr>
          <w:sz w:val="24"/>
          <w:szCs w:val="24"/>
        </w:rPr>
        <w:t>O íon Na</w:t>
      </w:r>
      <w:r w:rsidRPr="00AE4DC0">
        <w:rPr>
          <w:sz w:val="24"/>
          <w:szCs w:val="24"/>
          <w:vertAlign w:val="superscript"/>
        </w:rPr>
        <w:t>+</w:t>
      </w:r>
      <w:r w:rsidRPr="00AE4DC0">
        <w:rPr>
          <w:sz w:val="24"/>
          <w:szCs w:val="24"/>
        </w:rPr>
        <w:t xml:space="preserve"> oxidará e o íon F</w:t>
      </w:r>
      <w:r w:rsidRPr="00AE4DC0">
        <w:rPr>
          <w:sz w:val="24"/>
          <w:szCs w:val="24"/>
          <w:vertAlign w:val="superscript"/>
        </w:rPr>
        <w:t>−</w:t>
      </w:r>
      <w:r w:rsidRPr="00AE4DC0">
        <w:rPr>
          <w:sz w:val="24"/>
          <w:szCs w:val="24"/>
        </w:rPr>
        <w:t xml:space="preserve"> reduzirá.</w:t>
      </w:r>
    </w:p>
    <w:p w14:paraId="15FB01CF" w14:textId="77777777" w:rsidR="005F45BD" w:rsidRPr="00AE4DC0" w:rsidRDefault="005F45BD" w:rsidP="005F45BD">
      <w:pPr>
        <w:pStyle w:val="normal0"/>
        <w:numPr>
          <w:ilvl w:val="0"/>
          <w:numId w:val="39"/>
        </w:numPr>
        <w:spacing w:after="0" w:line="300" w:lineRule="atLeast"/>
        <w:ind w:hanging="360"/>
        <w:contextualSpacing/>
        <w:jc w:val="both"/>
        <w:rPr>
          <w:sz w:val="24"/>
          <w:szCs w:val="24"/>
        </w:rPr>
      </w:pPr>
      <w:r w:rsidRPr="00AE4DC0">
        <w:rPr>
          <w:sz w:val="24"/>
          <w:szCs w:val="24"/>
        </w:rPr>
        <w:t>O Na</w:t>
      </w:r>
      <w:r w:rsidRPr="00AE4DC0">
        <w:rPr>
          <w:sz w:val="24"/>
          <w:szCs w:val="24"/>
          <w:vertAlign w:val="superscript"/>
        </w:rPr>
        <w:t>0</w:t>
      </w:r>
      <w:r w:rsidRPr="00AE4DC0">
        <w:rPr>
          <w:sz w:val="24"/>
          <w:szCs w:val="24"/>
        </w:rPr>
        <w:t xml:space="preserve"> oxidará e F</w:t>
      </w:r>
      <w:r w:rsidRPr="00AE4DC0">
        <w:rPr>
          <w:sz w:val="24"/>
          <w:szCs w:val="24"/>
          <w:vertAlign w:val="subscript"/>
        </w:rPr>
        <w:t>2</w:t>
      </w:r>
      <w:r w:rsidRPr="00AE4DC0">
        <w:rPr>
          <w:sz w:val="24"/>
          <w:szCs w:val="24"/>
        </w:rPr>
        <w:t xml:space="preserve"> reduzirá.</w:t>
      </w:r>
    </w:p>
    <w:p w14:paraId="5981214A" w14:textId="77777777" w:rsidR="005F45BD" w:rsidRPr="00AE4DC0" w:rsidRDefault="005F45BD" w:rsidP="005F45BD">
      <w:pPr>
        <w:pStyle w:val="normal0"/>
        <w:numPr>
          <w:ilvl w:val="0"/>
          <w:numId w:val="39"/>
        </w:numPr>
        <w:spacing w:after="0" w:line="300" w:lineRule="atLeast"/>
        <w:ind w:hanging="360"/>
        <w:contextualSpacing/>
        <w:jc w:val="both"/>
        <w:rPr>
          <w:sz w:val="24"/>
          <w:szCs w:val="24"/>
        </w:rPr>
      </w:pPr>
      <w:r w:rsidRPr="00AE4DC0">
        <w:rPr>
          <w:sz w:val="24"/>
          <w:szCs w:val="24"/>
        </w:rPr>
        <w:t>O Na</w:t>
      </w:r>
      <w:r w:rsidRPr="00AE4DC0">
        <w:rPr>
          <w:sz w:val="24"/>
          <w:szCs w:val="24"/>
          <w:vertAlign w:val="superscript"/>
        </w:rPr>
        <w:t>0</w:t>
      </w:r>
      <w:r w:rsidRPr="00AE4DC0">
        <w:rPr>
          <w:sz w:val="24"/>
          <w:szCs w:val="24"/>
        </w:rPr>
        <w:t xml:space="preserve"> reduzirá e F</w:t>
      </w:r>
      <w:r w:rsidRPr="00AE4DC0">
        <w:rPr>
          <w:sz w:val="24"/>
          <w:szCs w:val="24"/>
          <w:vertAlign w:val="subscript"/>
        </w:rPr>
        <w:t xml:space="preserve">2 </w:t>
      </w:r>
      <w:r w:rsidRPr="00AE4DC0">
        <w:rPr>
          <w:sz w:val="24"/>
          <w:szCs w:val="24"/>
        </w:rPr>
        <w:t>oxidará.</w:t>
      </w:r>
    </w:p>
    <w:p w14:paraId="49E6EB79" w14:textId="77777777" w:rsidR="005F45BD" w:rsidRPr="00AE4DC0" w:rsidRDefault="005F45BD" w:rsidP="005F45BD">
      <w:pPr>
        <w:pStyle w:val="normal0"/>
        <w:numPr>
          <w:ilvl w:val="0"/>
          <w:numId w:val="39"/>
        </w:numPr>
        <w:spacing w:after="0" w:line="300" w:lineRule="atLeast"/>
        <w:ind w:hanging="360"/>
        <w:contextualSpacing/>
        <w:jc w:val="both"/>
        <w:rPr>
          <w:sz w:val="24"/>
          <w:szCs w:val="24"/>
        </w:rPr>
      </w:pPr>
      <w:r w:rsidRPr="00AE4DC0">
        <w:rPr>
          <w:sz w:val="24"/>
          <w:szCs w:val="24"/>
        </w:rPr>
        <w:t>O íon Na</w:t>
      </w:r>
      <w:r w:rsidRPr="00AE4DC0">
        <w:rPr>
          <w:sz w:val="24"/>
          <w:szCs w:val="24"/>
          <w:vertAlign w:val="superscript"/>
        </w:rPr>
        <w:t xml:space="preserve">+ </w:t>
      </w:r>
      <w:r w:rsidRPr="00AE4DC0">
        <w:rPr>
          <w:sz w:val="24"/>
          <w:szCs w:val="24"/>
        </w:rPr>
        <w:t>reduzirá e o íon F</w:t>
      </w:r>
      <w:r w:rsidRPr="00AE4DC0">
        <w:rPr>
          <w:sz w:val="24"/>
          <w:szCs w:val="24"/>
          <w:vertAlign w:val="superscript"/>
        </w:rPr>
        <w:t xml:space="preserve">− </w:t>
      </w:r>
      <w:r w:rsidRPr="00AE4DC0">
        <w:rPr>
          <w:sz w:val="24"/>
          <w:szCs w:val="24"/>
        </w:rPr>
        <w:t>oxidará.</w:t>
      </w:r>
    </w:p>
    <w:p w14:paraId="3AE467C2" w14:textId="77777777" w:rsidR="005F45BD" w:rsidRPr="00AE4DC0" w:rsidRDefault="005F45BD" w:rsidP="005F45BD">
      <w:pPr>
        <w:pStyle w:val="normal0"/>
        <w:numPr>
          <w:ilvl w:val="0"/>
          <w:numId w:val="39"/>
        </w:numPr>
        <w:spacing w:after="0" w:line="300" w:lineRule="atLeast"/>
        <w:ind w:hanging="360"/>
        <w:contextualSpacing/>
        <w:jc w:val="both"/>
        <w:rPr>
          <w:sz w:val="24"/>
          <w:szCs w:val="24"/>
        </w:rPr>
      </w:pPr>
      <w:r w:rsidRPr="00AE4DC0">
        <w:rPr>
          <w:sz w:val="24"/>
          <w:szCs w:val="24"/>
        </w:rPr>
        <w:t>Não é possível fazer essa reação ocorrer.</w:t>
      </w:r>
    </w:p>
    <w:p w14:paraId="676D5F68" w14:textId="77777777" w:rsidR="005F45BD" w:rsidRPr="00AE4DC0" w:rsidRDefault="005F45BD" w:rsidP="005F45BD">
      <w:pPr>
        <w:pStyle w:val="Questo"/>
      </w:pPr>
      <w:r w:rsidRPr="00AE4DC0">
        <w:t>Questão 9</w:t>
      </w:r>
    </w:p>
    <w:p w14:paraId="6F7C0E14" w14:textId="4F2291C3" w:rsidR="005F45BD" w:rsidRPr="00AE4DC0" w:rsidRDefault="005F45BD" w:rsidP="005F45BD">
      <w:pPr>
        <w:pStyle w:val="Professor"/>
      </w:pPr>
      <w:r w:rsidRPr="00AE4DC0">
        <w:t>Nível de dificuldade: Difícil</w:t>
      </w:r>
      <w:r w:rsidR="00152F67">
        <w:t> – </w:t>
      </w:r>
      <w:r w:rsidRPr="00AE4DC0">
        <w:t xml:space="preserve">Alternativa correta: </w:t>
      </w:r>
      <w:r w:rsidRPr="00152F67">
        <w:rPr>
          <w:b/>
        </w:rPr>
        <w:t>D</w:t>
      </w:r>
      <w:r w:rsidR="00152F67">
        <w:t> – </w:t>
      </w:r>
      <w:r w:rsidRPr="00AE4DC0">
        <w:t>Habilidade do ENEM: H18, H25</w:t>
      </w:r>
    </w:p>
    <w:p w14:paraId="05350AAF" w14:textId="77777777" w:rsidR="005F45BD" w:rsidRPr="00AE4DC0" w:rsidRDefault="005F45BD" w:rsidP="005F45BD">
      <w:pPr>
        <w:pStyle w:val="normal0"/>
        <w:spacing w:after="0" w:line="300" w:lineRule="atLeast"/>
        <w:ind w:firstLine="284"/>
        <w:jc w:val="both"/>
        <w:rPr>
          <w:sz w:val="24"/>
          <w:szCs w:val="24"/>
        </w:rPr>
      </w:pPr>
      <w:r w:rsidRPr="00AE4DC0">
        <w:rPr>
          <w:sz w:val="24"/>
          <w:szCs w:val="24"/>
        </w:rPr>
        <w:t xml:space="preserve">A intensidade da corrente produzida por uma pilha de Daniell, pela oxidação de 0,2612 g de zinco (Zn = 65,3 u), através da eletrólise de uma solução de sulfato de zinco, durante 25 minutos e 44 segundos é de: </w:t>
      </w:r>
    </w:p>
    <w:p w14:paraId="07F309D0" w14:textId="6EC8EC7C" w:rsidR="005F45BD" w:rsidRPr="007F459A" w:rsidRDefault="007F459A" w:rsidP="007F459A">
      <w:pPr>
        <w:pStyle w:val="normal0"/>
        <w:spacing w:after="0" w:line="300" w:lineRule="atLeast"/>
        <w:ind w:left="644"/>
        <w:contextualSpacing/>
        <w:jc w:val="both"/>
        <w:rPr>
          <w:sz w:val="24"/>
          <w:szCs w:val="24"/>
        </w:rPr>
      </w:pPr>
      <w:bookmarkStart w:id="0" w:name="_gjdgxs" w:colFirst="0" w:colLast="0"/>
      <w:bookmarkEnd w:id="0"/>
      <w:r>
        <w:rPr>
          <w:sz w:val="24"/>
          <w:szCs w:val="24"/>
        </w:rPr>
        <w:t xml:space="preserve">a) </w:t>
      </w:r>
      <w:r w:rsidR="005F45BD" w:rsidRPr="00AE4DC0">
        <w:rPr>
          <w:sz w:val="24"/>
          <w:szCs w:val="24"/>
        </w:rPr>
        <w:t xml:space="preserve">3,0 A. </w:t>
      </w:r>
      <w:r>
        <w:rPr>
          <w:sz w:val="24"/>
          <w:szCs w:val="24"/>
        </w:rPr>
        <w:tab/>
        <w:t xml:space="preserve">b) </w:t>
      </w:r>
      <w:r w:rsidR="005F45BD" w:rsidRPr="007F459A">
        <w:rPr>
          <w:sz w:val="24"/>
          <w:szCs w:val="24"/>
        </w:rPr>
        <w:t xml:space="preserve">6,2 A. </w:t>
      </w:r>
      <w:r>
        <w:rPr>
          <w:sz w:val="24"/>
          <w:szCs w:val="24"/>
        </w:rPr>
        <w:tab/>
        <w:t xml:space="preserve">c) </w:t>
      </w:r>
      <w:r w:rsidR="005F45BD" w:rsidRPr="007F459A">
        <w:rPr>
          <w:sz w:val="24"/>
          <w:szCs w:val="24"/>
        </w:rPr>
        <w:t>7,7 A.</w:t>
      </w:r>
      <w:r>
        <w:rPr>
          <w:sz w:val="24"/>
          <w:szCs w:val="24"/>
        </w:rPr>
        <w:tab/>
        <w:t xml:space="preserve">d) </w:t>
      </w:r>
      <w:r w:rsidR="005F45BD" w:rsidRPr="007F459A">
        <w:rPr>
          <w:sz w:val="24"/>
          <w:szCs w:val="24"/>
        </w:rPr>
        <w:t>0,5 A.</w:t>
      </w:r>
      <w:r>
        <w:rPr>
          <w:sz w:val="24"/>
          <w:szCs w:val="24"/>
        </w:rPr>
        <w:tab/>
        <w:t xml:space="preserve">d) </w:t>
      </w:r>
      <w:r w:rsidR="005F45BD" w:rsidRPr="007F459A">
        <w:rPr>
          <w:sz w:val="24"/>
          <w:szCs w:val="24"/>
        </w:rPr>
        <w:t>1,5 A.</w:t>
      </w:r>
    </w:p>
    <w:p w14:paraId="11CC3786" w14:textId="77777777" w:rsidR="005F45BD" w:rsidRPr="00AE4DC0" w:rsidRDefault="005F45BD" w:rsidP="005F45BD">
      <w:pPr>
        <w:pStyle w:val="Questo"/>
      </w:pPr>
      <w:r w:rsidRPr="00AE4DC0">
        <w:lastRenderedPageBreak/>
        <w:t>Questão 10</w:t>
      </w:r>
    </w:p>
    <w:p w14:paraId="1AB1C64D" w14:textId="0FC1F713" w:rsidR="005F45BD" w:rsidRPr="00AE4DC0" w:rsidRDefault="005F45BD" w:rsidP="005F45BD">
      <w:pPr>
        <w:pStyle w:val="Professor"/>
      </w:pPr>
      <w:r w:rsidRPr="00AE4DC0">
        <w:t>Nível de dificuldade: Fácil</w:t>
      </w:r>
      <w:r w:rsidR="00152F67">
        <w:t> – </w:t>
      </w:r>
      <w:r w:rsidRPr="00AE4DC0">
        <w:t>Habilidade do ENEM: H17, H18, H25</w:t>
      </w:r>
    </w:p>
    <w:p w14:paraId="31113484" w14:textId="77777777" w:rsidR="005F45BD" w:rsidRPr="00AE4DC0" w:rsidRDefault="005F45BD" w:rsidP="005F45BD">
      <w:pPr>
        <w:pStyle w:val="normal0"/>
        <w:spacing w:after="0" w:line="300" w:lineRule="atLeast"/>
        <w:ind w:firstLine="284"/>
        <w:jc w:val="both"/>
        <w:rPr>
          <w:sz w:val="24"/>
          <w:szCs w:val="24"/>
        </w:rPr>
      </w:pPr>
      <w:r w:rsidRPr="00AE4DC0">
        <w:rPr>
          <w:sz w:val="24"/>
          <w:szCs w:val="24"/>
        </w:rPr>
        <w:t xml:space="preserve">Foi montada uma pilha em que o polo negativo era constituído por um bastão de bário, mergulhado numa solução de nitrato de bário e o polo positivo, por um bastão de platina, mergulhado numa solução de nitrato de platina. As semirreações que representam os eletrodos são: </w:t>
      </w:r>
    </w:p>
    <w:p w14:paraId="7C187CCC" w14:textId="77777777" w:rsidR="005F45BD" w:rsidRPr="00AE4DC0" w:rsidRDefault="005F45BD" w:rsidP="005F45BD">
      <w:pPr>
        <w:pStyle w:val="normal0"/>
        <w:spacing w:after="0" w:line="300" w:lineRule="atLeast"/>
        <w:jc w:val="center"/>
        <w:rPr>
          <w:sz w:val="24"/>
          <w:szCs w:val="24"/>
        </w:rPr>
      </w:pPr>
      <w:r w:rsidRPr="00AE4DC0">
        <w:rPr>
          <w:sz w:val="24"/>
          <w:szCs w:val="24"/>
        </w:rPr>
        <w:t>Ba</w:t>
      </w:r>
      <w:r w:rsidRPr="00AE4DC0">
        <w:rPr>
          <w:sz w:val="24"/>
          <w:szCs w:val="24"/>
          <w:vertAlign w:val="superscript"/>
        </w:rPr>
        <w:t>2+</w:t>
      </w:r>
      <w:r w:rsidRPr="00AE4DC0">
        <w:rPr>
          <w:sz w:val="24"/>
          <w:szCs w:val="24"/>
        </w:rPr>
        <w:t xml:space="preserve"> + 2 e</w:t>
      </w:r>
      <w:r w:rsidRPr="00AE4DC0">
        <w:rPr>
          <w:sz w:val="24"/>
          <w:szCs w:val="24"/>
          <w:vertAlign w:val="superscript"/>
        </w:rPr>
        <w:t>−</w:t>
      </w:r>
      <w:r w:rsidRPr="00AE4DC0">
        <w:rPr>
          <w:sz w:val="24"/>
          <w:szCs w:val="24"/>
        </w:rPr>
        <w:t xml:space="preserve"> → Ba</w:t>
      </w:r>
    </w:p>
    <w:p w14:paraId="52789DF0" w14:textId="77777777" w:rsidR="005F45BD" w:rsidRPr="00AE4DC0" w:rsidRDefault="005F45BD" w:rsidP="005F45BD">
      <w:pPr>
        <w:pStyle w:val="normal0"/>
        <w:spacing w:after="0" w:line="300" w:lineRule="atLeast"/>
        <w:jc w:val="center"/>
        <w:rPr>
          <w:sz w:val="24"/>
          <w:szCs w:val="24"/>
        </w:rPr>
      </w:pPr>
      <w:r w:rsidRPr="00AE4DC0">
        <w:rPr>
          <w:sz w:val="24"/>
          <w:szCs w:val="24"/>
        </w:rPr>
        <w:t>Pt</w:t>
      </w:r>
      <w:r w:rsidRPr="00AE4DC0">
        <w:rPr>
          <w:sz w:val="24"/>
          <w:szCs w:val="24"/>
          <w:vertAlign w:val="superscript"/>
        </w:rPr>
        <w:t>2+</w:t>
      </w:r>
      <w:r w:rsidRPr="00AE4DC0">
        <w:rPr>
          <w:sz w:val="24"/>
          <w:szCs w:val="24"/>
        </w:rPr>
        <w:t xml:space="preserve"> + 2 e</w:t>
      </w:r>
      <w:r w:rsidRPr="00AE4DC0">
        <w:rPr>
          <w:sz w:val="24"/>
          <w:szCs w:val="24"/>
          <w:vertAlign w:val="superscript"/>
        </w:rPr>
        <w:t>−</w:t>
      </w:r>
      <w:r w:rsidRPr="00AE4DC0">
        <w:rPr>
          <w:sz w:val="24"/>
          <w:szCs w:val="24"/>
        </w:rPr>
        <w:t xml:space="preserve"> → Pt</w:t>
      </w:r>
    </w:p>
    <w:p w14:paraId="784FD587" w14:textId="77777777" w:rsidR="005F45BD" w:rsidRDefault="005F45BD" w:rsidP="005F45BD">
      <w:pPr>
        <w:pStyle w:val="normal0"/>
        <w:numPr>
          <w:ilvl w:val="0"/>
          <w:numId w:val="38"/>
        </w:numPr>
        <w:spacing w:after="0" w:line="300" w:lineRule="atLeast"/>
        <w:ind w:left="714" w:hanging="357"/>
        <w:jc w:val="both"/>
        <w:rPr>
          <w:sz w:val="24"/>
          <w:szCs w:val="24"/>
        </w:rPr>
      </w:pPr>
      <w:r w:rsidRPr="00AE4DC0">
        <w:rPr>
          <w:sz w:val="24"/>
          <w:szCs w:val="24"/>
        </w:rPr>
        <w:t xml:space="preserve">Escreva a equação que representa a reação química (reação global) que ocorre quando a pilha está funcionando (sentido espontâneo). </w:t>
      </w:r>
    </w:p>
    <w:p w14:paraId="00439AB6" w14:textId="77777777" w:rsidR="007F459A" w:rsidRDefault="007F459A" w:rsidP="007F459A">
      <w:pPr>
        <w:pStyle w:val="normal0"/>
        <w:spacing w:after="0" w:line="300" w:lineRule="atLeast"/>
        <w:jc w:val="both"/>
        <w:rPr>
          <w:sz w:val="24"/>
          <w:szCs w:val="24"/>
        </w:rPr>
      </w:pPr>
    </w:p>
    <w:p w14:paraId="2D2555AC" w14:textId="77777777" w:rsidR="007F459A" w:rsidRDefault="007F459A" w:rsidP="007F459A">
      <w:pPr>
        <w:pStyle w:val="normal0"/>
        <w:spacing w:after="0" w:line="300" w:lineRule="atLeast"/>
        <w:jc w:val="both"/>
        <w:rPr>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8720"/>
      </w:tblGrid>
      <w:tr w:rsidR="007F459A" w:rsidRPr="007F459A" w14:paraId="01D92D99" w14:textId="77777777" w:rsidTr="007F459A">
        <w:trPr>
          <w:trHeight w:val="567"/>
        </w:trPr>
        <w:tc>
          <w:tcPr>
            <w:tcW w:w="8720" w:type="dxa"/>
          </w:tcPr>
          <w:p w14:paraId="5C428DB7" w14:textId="77777777" w:rsidR="007F459A" w:rsidRPr="00AE4DC0" w:rsidRDefault="007F459A" w:rsidP="007F459A">
            <w:pPr>
              <w:pStyle w:val="Professor"/>
            </w:pPr>
            <w:r w:rsidRPr="00AE4DC0">
              <w:t>Ba + Pt</w:t>
            </w:r>
            <w:r w:rsidRPr="00AE4DC0">
              <w:rPr>
                <w:vertAlign w:val="superscript"/>
              </w:rPr>
              <w:t>2+</w:t>
            </w:r>
            <w:r w:rsidRPr="00AE4DC0">
              <w:t xml:space="preserve"> → Ba</w:t>
            </w:r>
            <w:r w:rsidRPr="00AE4DC0">
              <w:rPr>
                <w:vertAlign w:val="superscript"/>
              </w:rPr>
              <w:t>2+</w:t>
            </w:r>
            <w:r w:rsidRPr="00AE4DC0">
              <w:t xml:space="preserve"> + Pt </w:t>
            </w:r>
          </w:p>
          <w:p w14:paraId="34D8F26E" w14:textId="77777777" w:rsidR="007F459A" w:rsidRPr="007F459A" w:rsidRDefault="007F459A" w:rsidP="007F459A">
            <w:pPr>
              <w:pStyle w:val="normal0"/>
              <w:spacing w:line="300" w:lineRule="atLeast"/>
              <w:jc w:val="both"/>
              <w:rPr>
                <w:sz w:val="24"/>
                <w:szCs w:val="24"/>
              </w:rPr>
            </w:pPr>
          </w:p>
        </w:tc>
      </w:tr>
    </w:tbl>
    <w:p w14:paraId="3C92DF3B" w14:textId="77777777" w:rsidR="007F459A" w:rsidRDefault="007F459A" w:rsidP="007F459A">
      <w:pPr>
        <w:pStyle w:val="normal0"/>
        <w:spacing w:after="0" w:line="300" w:lineRule="atLeast"/>
        <w:contextualSpacing/>
        <w:jc w:val="both"/>
        <w:rPr>
          <w:sz w:val="24"/>
          <w:szCs w:val="24"/>
        </w:rPr>
      </w:pPr>
    </w:p>
    <w:p w14:paraId="29BF97FA" w14:textId="77777777" w:rsidR="005F45BD" w:rsidRDefault="005F45BD" w:rsidP="005F45BD">
      <w:pPr>
        <w:pStyle w:val="normal0"/>
        <w:numPr>
          <w:ilvl w:val="0"/>
          <w:numId w:val="38"/>
        </w:numPr>
        <w:spacing w:after="0" w:line="300" w:lineRule="atLeast"/>
        <w:ind w:left="714" w:hanging="357"/>
        <w:contextualSpacing/>
        <w:jc w:val="both"/>
        <w:rPr>
          <w:sz w:val="24"/>
          <w:szCs w:val="24"/>
        </w:rPr>
      </w:pPr>
      <w:r w:rsidRPr="00AE4DC0">
        <w:rPr>
          <w:sz w:val="24"/>
          <w:szCs w:val="24"/>
        </w:rPr>
        <w:t>O que acontece com as concentrações de Ba</w:t>
      </w:r>
      <w:r w:rsidRPr="00AE4DC0">
        <w:rPr>
          <w:sz w:val="24"/>
          <w:szCs w:val="24"/>
          <w:vertAlign w:val="superscript"/>
        </w:rPr>
        <w:t>2+</w:t>
      </w:r>
      <w:r w:rsidRPr="00AE4DC0">
        <w:rPr>
          <w:sz w:val="24"/>
          <w:szCs w:val="24"/>
        </w:rPr>
        <w:t xml:space="preserve"> e Pt</w:t>
      </w:r>
      <w:r w:rsidRPr="00AE4DC0">
        <w:rPr>
          <w:sz w:val="24"/>
          <w:szCs w:val="24"/>
          <w:vertAlign w:val="superscript"/>
        </w:rPr>
        <w:t>2+</w:t>
      </w:r>
      <w:r w:rsidRPr="00AE4DC0">
        <w:rPr>
          <w:sz w:val="24"/>
          <w:szCs w:val="24"/>
        </w:rPr>
        <w:t xml:space="preserve"> durante o funcionamento da pilha? Explique.</w:t>
      </w:r>
    </w:p>
    <w:p w14:paraId="1F3568EB" w14:textId="77777777" w:rsidR="007F459A" w:rsidRDefault="007F459A" w:rsidP="007F459A">
      <w:pPr>
        <w:pStyle w:val="normal0"/>
        <w:spacing w:after="0" w:line="300" w:lineRule="atLeast"/>
        <w:contextualSpacing/>
        <w:jc w:val="both"/>
        <w:rPr>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8720"/>
      </w:tblGrid>
      <w:tr w:rsidR="007F459A" w:rsidRPr="007F459A" w14:paraId="4DD3AE06" w14:textId="77777777" w:rsidTr="007F459A">
        <w:trPr>
          <w:trHeight w:val="567"/>
        </w:trPr>
        <w:tc>
          <w:tcPr>
            <w:tcW w:w="8720" w:type="dxa"/>
          </w:tcPr>
          <w:p w14:paraId="75263569" w14:textId="77777777" w:rsidR="007F459A" w:rsidRDefault="007F459A" w:rsidP="007F459A">
            <w:pPr>
              <w:pStyle w:val="Professor"/>
            </w:pPr>
            <w:r w:rsidRPr="007F459A">
              <w:t>Como o bário está sofrendo oxidação produzindo Ba2+, a concentração de Ba2+ aumenta.</w:t>
            </w:r>
          </w:p>
          <w:p w14:paraId="77C4A3FA" w14:textId="77777777" w:rsidR="007F459A" w:rsidRPr="007F459A" w:rsidRDefault="007F459A" w:rsidP="007F459A">
            <w:pPr>
              <w:pStyle w:val="normal0"/>
              <w:spacing w:line="300" w:lineRule="atLeast"/>
              <w:contextualSpacing/>
              <w:jc w:val="both"/>
              <w:rPr>
                <w:sz w:val="24"/>
                <w:szCs w:val="24"/>
              </w:rPr>
            </w:pPr>
          </w:p>
        </w:tc>
      </w:tr>
      <w:tr w:rsidR="007F459A" w:rsidRPr="007F459A" w14:paraId="2CFF7D75" w14:textId="77777777" w:rsidTr="007F459A">
        <w:trPr>
          <w:trHeight w:val="567"/>
        </w:trPr>
        <w:tc>
          <w:tcPr>
            <w:tcW w:w="8720" w:type="dxa"/>
          </w:tcPr>
          <w:p w14:paraId="4CC7EDED" w14:textId="393C82A9" w:rsidR="007F459A" w:rsidRPr="007F459A" w:rsidRDefault="007F459A" w:rsidP="007F459A">
            <w:pPr>
              <w:pStyle w:val="Professor"/>
              <w:rPr>
                <w:sz w:val="24"/>
              </w:rPr>
            </w:pPr>
            <w:r w:rsidRPr="007F459A">
              <w:t>Como os íons Pt2+ estão sendo consumidos para produzirem Pt, a concentração de Pt2+ diminui.</w:t>
            </w:r>
          </w:p>
        </w:tc>
      </w:tr>
    </w:tbl>
    <w:p w14:paraId="78653767" w14:textId="77777777" w:rsidR="005F45BD" w:rsidRPr="00AE4DC0" w:rsidRDefault="005F45BD" w:rsidP="005F45BD">
      <w:pPr>
        <w:pStyle w:val="Questo"/>
      </w:pPr>
      <w:r w:rsidRPr="00AE4DC0">
        <w:t>Questão 11</w:t>
      </w:r>
    </w:p>
    <w:p w14:paraId="77B85F7D" w14:textId="1A51A45C" w:rsidR="005F45BD" w:rsidRPr="00AE4DC0" w:rsidRDefault="005F45BD" w:rsidP="005F45BD">
      <w:pPr>
        <w:pStyle w:val="Professor"/>
      </w:pPr>
      <w:r w:rsidRPr="00AE4DC0">
        <w:t>Nível de dificuldade: Médio</w:t>
      </w:r>
      <w:r w:rsidR="00152F67">
        <w:t> – </w:t>
      </w:r>
      <w:r w:rsidRPr="00AE4DC0">
        <w:t>Habilidade do ENEM: H18, H25</w:t>
      </w:r>
    </w:p>
    <w:p w14:paraId="77342BCD" w14:textId="77777777" w:rsidR="005F45BD" w:rsidRPr="00AE4DC0" w:rsidRDefault="005F45BD" w:rsidP="005F45BD">
      <w:pPr>
        <w:pStyle w:val="normal0"/>
        <w:spacing w:after="0" w:line="300" w:lineRule="atLeast"/>
        <w:ind w:firstLine="284"/>
        <w:jc w:val="both"/>
        <w:rPr>
          <w:sz w:val="24"/>
          <w:szCs w:val="24"/>
        </w:rPr>
      </w:pPr>
      <w:r w:rsidRPr="00AE4DC0">
        <w:rPr>
          <w:sz w:val="24"/>
          <w:szCs w:val="24"/>
        </w:rPr>
        <w:t xml:space="preserve">O ferro não é encontrado puro na natureza, mas na forma de minérios. No Brasil existem grandes jazidas de minério de ferro de ótima qualidade. Uma das reações de obtenção do ferro gusa (que possui 2% a 5% de carbono) pode ser representada abaixo: </w:t>
      </w:r>
    </w:p>
    <w:p w14:paraId="27815F2B" w14:textId="77777777" w:rsidR="005F45BD" w:rsidRPr="00AE4DC0" w:rsidRDefault="005F45BD" w:rsidP="005F45BD">
      <w:pPr>
        <w:pStyle w:val="normal0"/>
        <w:spacing w:after="0" w:line="300" w:lineRule="atLeast"/>
        <w:jc w:val="center"/>
        <w:rPr>
          <w:sz w:val="24"/>
          <w:szCs w:val="24"/>
        </w:rPr>
      </w:pPr>
      <w:r w:rsidRPr="00AE4DC0">
        <w:rPr>
          <w:sz w:val="24"/>
          <w:szCs w:val="24"/>
        </w:rPr>
        <w:t>Fe</w:t>
      </w:r>
      <w:r w:rsidRPr="00AE4DC0">
        <w:rPr>
          <w:sz w:val="24"/>
          <w:szCs w:val="24"/>
          <w:vertAlign w:val="subscript"/>
        </w:rPr>
        <w:t>2</w:t>
      </w:r>
      <w:r w:rsidRPr="00AE4DC0">
        <w:rPr>
          <w:sz w:val="24"/>
          <w:szCs w:val="24"/>
        </w:rPr>
        <w:t>O</w:t>
      </w:r>
      <w:r w:rsidRPr="00AE4DC0">
        <w:rPr>
          <w:sz w:val="24"/>
          <w:szCs w:val="24"/>
          <w:vertAlign w:val="subscript"/>
        </w:rPr>
        <w:t>3</w:t>
      </w:r>
      <w:r w:rsidRPr="00AE4DC0">
        <w:rPr>
          <w:sz w:val="24"/>
          <w:szCs w:val="24"/>
        </w:rPr>
        <w:t xml:space="preserve"> + 3 CO → 2 Fe + 3 CO</w:t>
      </w:r>
      <w:r w:rsidRPr="00AE4DC0">
        <w:rPr>
          <w:sz w:val="24"/>
          <w:szCs w:val="24"/>
          <w:vertAlign w:val="subscript"/>
        </w:rPr>
        <w:t>2</w:t>
      </w:r>
    </w:p>
    <w:p w14:paraId="292CCCAA" w14:textId="77777777" w:rsidR="005F45BD" w:rsidRDefault="005F45BD" w:rsidP="005F45BD">
      <w:pPr>
        <w:pStyle w:val="normal0"/>
        <w:numPr>
          <w:ilvl w:val="0"/>
          <w:numId w:val="27"/>
        </w:numPr>
        <w:spacing w:after="0" w:line="300" w:lineRule="atLeast"/>
        <w:ind w:hanging="360"/>
        <w:jc w:val="both"/>
        <w:rPr>
          <w:sz w:val="24"/>
          <w:szCs w:val="24"/>
        </w:rPr>
      </w:pPr>
      <w:r w:rsidRPr="00AE4DC0">
        <w:rPr>
          <w:sz w:val="24"/>
          <w:szCs w:val="24"/>
        </w:rPr>
        <w:t xml:space="preserve">Determine o Nox de todas as substâncias envolvidas. </w:t>
      </w:r>
    </w:p>
    <w:p w14:paraId="520FAF97" w14:textId="77777777" w:rsidR="007F459A" w:rsidRDefault="007F459A" w:rsidP="007F459A">
      <w:pPr>
        <w:pStyle w:val="normal0"/>
        <w:spacing w:after="0" w:line="300" w:lineRule="atLeast"/>
        <w:jc w:val="both"/>
        <w:rPr>
          <w:sz w:val="24"/>
          <w:szCs w:val="24"/>
        </w:rPr>
      </w:pPr>
    </w:p>
    <w:p w14:paraId="3ED02705" w14:textId="77777777" w:rsidR="007F459A" w:rsidRDefault="007F459A" w:rsidP="007F459A">
      <w:pPr>
        <w:pStyle w:val="normal0"/>
        <w:spacing w:after="0" w:line="300" w:lineRule="atLeast"/>
        <w:jc w:val="both"/>
        <w:rPr>
          <w:sz w:val="24"/>
          <w:szCs w:val="24"/>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8360"/>
      </w:tblGrid>
      <w:tr w:rsidR="007F459A" w:rsidRPr="007F459A" w14:paraId="55720FED" w14:textId="77777777" w:rsidTr="007F459A">
        <w:trPr>
          <w:trHeight w:val="567"/>
        </w:trPr>
        <w:tc>
          <w:tcPr>
            <w:tcW w:w="8360" w:type="dxa"/>
          </w:tcPr>
          <w:p w14:paraId="2330ADC2" w14:textId="77777777" w:rsidR="007F459A" w:rsidRPr="00AE4DC0" w:rsidRDefault="007F459A" w:rsidP="007F459A">
            <w:pPr>
              <w:pStyle w:val="Professor"/>
              <w:ind w:left="1080"/>
            </w:pPr>
            <w:r w:rsidRPr="00AE4DC0">
              <w:t>Fe</w:t>
            </w:r>
            <w:r w:rsidRPr="00AE4DC0">
              <w:rPr>
                <w:vertAlign w:val="subscript"/>
              </w:rPr>
              <w:t>2</w:t>
            </w:r>
            <w:r w:rsidRPr="00AE4DC0">
              <w:t>O</w:t>
            </w:r>
            <w:r w:rsidRPr="00AE4DC0">
              <w:rPr>
                <w:vertAlign w:val="subscript"/>
              </w:rPr>
              <w:t>3</w:t>
            </w:r>
            <w:r w:rsidRPr="00AE4DC0">
              <w:t xml:space="preserve"> + 3 CO → 2 Fe + 3 CO</w:t>
            </w:r>
            <w:r w:rsidRPr="00AE4DC0">
              <w:rPr>
                <w:vertAlign w:val="subscript"/>
              </w:rPr>
              <w:t>2</w:t>
            </w:r>
            <w:r w:rsidRPr="00AE4DC0">
              <w:t xml:space="preserve"> </w:t>
            </w:r>
          </w:p>
          <w:p w14:paraId="1D86BFA0" w14:textId="77777777" w:rsidR="007F459A" w:rsidRPr="007F459A" w:rsidRDefault="007F459A" w:rsidP="007F459A">
            <w:pPr>
              <w:pStyle w:val="Professor"/>
              <w:ind w:left="1080"/>
            </w:pPr>
            <w:r w:rsidRPr="00AE4DC0">
              <w:t xml:space="preserve">+3  -2     +2 -2         0       +4 -2 </w:t>
            </w:r>
          </w:p>
        </w:tc>
      </w:tr>
      <w:tr w:rsidR="007F459A" w:rsidRPr="007F459A" w14:paraId="27118EC6" w14:textId="77777777" w:rsidTr="007F459A">
        <w:trPr>
          <w:trHeight w:val="567"/>
        </w:trPr>
        <w:tc>
          <w:tcPr>
            <w:tcW w:w="8360" w:type="dxa"/>
          </w:tcPr>
          <w:p w14:paraId="13D9D6C9" w14:textId="77777777" w:rsidR="007F459A" w:rsidRPr="007F459A" w:rsidRDefault="007F459A" w:rsidP="007F459A">
            <w:pPr>
              <w:pStyle w:val="normal0"/>
              <w:spacing w:line="300" w:lineRule="atLeast"/>
              <w:jc w:val="both"/>
              <w:rPr>
                <w:color w:val="0070C0"/>
                <w:sz w:val="24"/>
                <w:szCs w:val="24"/>
              </w:rPr>
            </w:pPr>
          </w:p>
        </w:tc>
      </w:tr>
    </w:tbl>
    <w:p w14:paraId="6CDADBD7" w14:textId="77777777" w:rsidR="007F459A" w:rsidRPr="00AE4DC0" w:rsidRDefault="007F459A" w:rsidP="007F459A">
      <w:pPr>
        <w:pStyle w:val="normal0"/>
        <w:spacing w:after="0" w:line="300" w:lineRule="atLeast"/>
        <w:jc w:val="both"/>
        <w:rPr>
          <w:sz w:val="24"/>
          <w:szCs w:val="24"/>
        </w:rPr>
      </w:pPr>
    </w:p>
    <w:p w14:paraId="36B459A5" w14:textId="77777777" w:rsidR="005F45BD" w:rsidRDefault="005F45BD" w:rsidP="005F45BD">
      <w:pPr>
        <w:pStyle w:val="normal0"/>
        <w:numPr>
          <w:ilvl w:val="0"/>
          <w:numId w:val="27"/>
        </w:numPr>
        <w:spacing w:after="0" w:line="300" w:lineRule="atLeast"/>
        <w:ind w:hanging="360"/>
        <w:jc w:val="both"/>
        <w:rPr>
          <w:sz w:val="24"/>
          <w:szCs w:val="24"/>
        </w:rPr>
      </w:pPr>
      <w:r w:rsidRPr="00AE4DC0">
        <w:rPr>
          <w:sz w:val="24"/>
          <w:szCs w:val="24"/>
        </w:rPr>
        <w:t xml:space="preserve">Qual elemento sofreu oxidação e qual sofreu redução? </w:t>
      </w:r>
    </w:p>
    <w:p w14:paraId="0E8ADE05" w14:textId="77777777" w:rsidR="007F459A" w:rsidRDefault="007F459A" w:rsidP="007F459A">
      <w:pPr>
        <w:pStyle w:val="normal0"/>
        <w:spacing w:after="0" w:line="300" w:lineRule="atLeast"/>
        <w:jc w:val="both"/>
        <w:rPr>
          <w:sz w:val="24"/>
          <w:szCs w:val="24"/>
        </w:rPr>
      </w:pPr>
    </w:p>
    <w:p w14:paraId="5275CB9F" w14:textId="77777777" w:rsidR="007F459A" w:rsidRDefault="007F459A" w:rsidP="007F459A">
      <w:pPr>
        <w:pStyle w:val="normal0"/>
        <w:spacing w:after="0" w:line="300" w:lineRule="atLeast"/>
        <w:jc w:val="both"/>
        <w:rPr>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7F459A" w:rsidRPr="007F459A" w14:paraId="3830AD48" w14:textId="77777777" w:rsidTr="007F459A">
        <w:tc>
          <w:tcPr>
            <w:tcW w:w="8720" w:type="dxa"/>
          </w:tcPr>
          <w:p w14:paraId="75FAF908" w14:textId="044DFDA4" w:rsidR="007F459A" w:rsidRPr="007F459A" w:rsidRDefault="007F459A" w:rsidP="007F459A">
            <w:pPr>
              <w:pStyle w:val="Professor"/>
            </w:pPr>
            <w:r w:rsidRPr="00AE4DC0">
              <w:t xml:space="preserve">Oxidação: C. Redução: Fe. </w:t>
            </w:r>
          </w:p>
        </w:tc>
      </w:tr>
      <w:tr w:rsidR="007F459A" w:rsidRPr="007F459A" w14:paraId="1203C151" w14:textId="77777777" w:rsidTr="007F459A">
        <w:tc>
          <w:tcPr>
            <w:tcW w:w="8720" w:type="dxa"/>
          </w:tcPr>
          <w:p w14:paraId="3E7462EC" w14:textId="77777777" w:rsidR="007F459A" w:rsidRPr="007F459A" w:rsidRDefault="007F459A" w:rsidP="007F459A">
            <w:pPr>
              <w:pStyle w:val="normal0"/>
              <w:spacing w:line="300" w:lineRule="atLeast"/>
              <w:jc w:val="both"/>
              <w:rPr>
                <w:sz w:val="24"/>
                <w:szCs w:val="24"/>
              </w:rPr>
            </w:pPr>
          </w:p>
        </w:tc>
      </w:tr>
    </w:tbl>
    <w:p w14:paraId="39421995" w14:textId="77777777" w:rsidR="007F459A" w:rsidRDefault="007F459A" w:rsidP="007F459A">
      <w:pPr>
        <w:pStyle w:val="normal0"/>
        <w:spacing w:after="0" w:line="300" w:lineRule="atLeast"/>
        <w:contextualSpacing/>
        <w:jc w:val="both"/>
        <w:rPr>
          <w:sz w:val="24"/>
          <w:szCs w:val="24"/>
        </w:rPr>
      </w:pPr>
    </w:p>
    <w:p w14:paraId="3FDFD826" w14:textId="77777777" w:rsidR="005F45BD" w:rsidRDefault="005F45BD" w:rsidP="005F45BD">
      <w:pPr>
        <w:pStyle w:val="normal0"/>
        <w:numPr>
          <w:ilvl w:val="0"/>
          <w:numId w:val="27"/>
        </w:numPr>
        <w:spacing w:after="0" w:line="300" w:lineRule="atLeast"/>
        <w:ind w:hanging="360"/>
        <w:contextualSpacing/>
        <w:jc w:val="both"/>
        <w:rPr>
          <w:sz w:val="24"/>
          <w:szCs w:val="24"/>
        </w:rPr>
      </w:pPr>
      <w:r w:rsidRPr="00AE4DC0">
        <w:rPr>
          <w:sz w:val="24"/>
          <w:szCs w:val="24"/>
        </w:rPr>
        <w:lastRenderedPageBreak/>
        <w:t>Qual é o agente oxidante e qual é o agente redutor?</w:t>
      </w:r>
    </w:p>
    <w:p w14:paraId="032D60FF" w14:textId="77777777" w:rsidR="007F459A" w:rsidRDefault="007F459A" w:rsidP="007F459A">
      <w:pPr>
        <w:pStyle w:val="normal0"/>
        <w:spacing w:after="0" w:line="300" w:lineRule="atLeast"/>
        <w:contextualSpacing/>
        <w:jc w:val="both"/>
        <w:rPr>
          <w:sz w:val="24"/>
          <w:szCs w:val="24"/>
        </w:rPr>
      </w:pPr>
    </w:p>
    <w:p w14:paraId="47B0D6F1" w14:textId="77777777" w:rsidR="007F459A" w:rsidRPr="00AE4DC0" w:rsidRDefault="007F459A" w:rsidP="007F459A">
      <w:pPr>
        <w:pStyle w:val="normal0"/>
        <w:spacing w:after="0" w:line="300" w:lineRule="atLeast"/>
        <w:contextualSpacing/>
        <w:jc w:val="both"/>
        <w:rPr>
          <w:sz w:val="24"/>
          <w:szCs w:val="24"/>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8360"/>
      </w:tblGrid>
      <w:tr w:rsidR="007F459A" w:rsidRPr="007F459A" w14:paraId="3B658AF1" w14:textId="77777777" w:rsidTr="007F459A">
        <w:trPr>
          <w:trHeight w:val="567"/>
        </w:trPr>
        <w:tc>
          <w:tcPr>
            <w:tcW w:w="8720" w:type="dxa"/>
          </w:tcPr>
          <w:p w14:paraId="3EBFA603" w14:textId="77777777" w:rsidR="00DB15F6" w:rsidRPr="00AE4DC0" w:rsidRDefault="00DB15F6" w:rsidP="00DB15F6">
            <w:pPr>
              <w:pStyle w:val="Professor"/>
            </w:pPr>
            <w:r w:rsidRPr="00AE4DC0">
              <w:t>Agente oxidante: Fe</w:t>
            </w:r>
            <w:r w:rsidRPr="00AE4DC0">
              <w:rPr>
                <w:vertAlign w:val="subscript"/>
              </w:rPr>
              <w:t>2</w:t>
            </w:r>
            <w:r w:rsidRPr="00AE4DC0">
              <w:t>O</w:t>
            </w:r>
            <w:r w:rsidRPr="00AE4DC0">
              <w:rPr>
                <w:vertAlign w:val="subscript"/>
              </w:rPr>
              <w:t>3</w:t>
            </w:r>
            <w:r w:rsidRPr="00AE4DC0">
              <w:t>. Agente redutor: CO.</w:t>
            </w:r>
          </w:p>
          <w:p w14:paraId="45A739E9" w14:textId="7BF34589" w:rsidR="007F459A" w:rsidRPr="007F459A" w:rsidRDefault="007F459A" w:rsidP="007F459A">
            <w:pPr>
              <w:pStyle w:val="Professor"/>
              <w:ind w:left="1080"/>
            </w:pPr>
          </w:p>
        </w:tc>
      </w:tr>
      <w:tr w:rsidR="007F459A" w:rsidRPr="007F459A" w14:paraId="50CBDBC2" w14:textId="77777777" w:rsidTr="007F459A">
        <w:trPr>
          <w:trHeight w:val="567"/>
        </w:trPr>
        <w:tc>
          <w:tcPr>
            <w:tcW w:w="8720" w:type="dxa"/>
          </w:tcPr>
          <w:p w14:paraId="41901D96" w14:textId="77777777" w:rsidR="007F459A" w:rsidRPr="007F459A" w:rsidRDefault="007F459A" w:rsidP="007F459A">
            <w:pPr>
              <w:pStyle w:val="normal0"/>
              <w:spacing w:line="300" w:lineRule="atLeast"/>
              <w:jc w:val="both"/>
              <w:rPr>
                <w:color w:val="0070C0"/>
                <w:sz w:val="24"/>
                <w:szCs w:val="24"/>
              </w:rPr>
            </w:pPr>
          </w:p>
        </w:tc>
      </w:tr>
      <w:tr w:rsidR="007F459A" w:rsidRPr="007F459A" w14:paraId="07F165E9" w14:textId="77777777" w:rsidTr="007F459A">
        <w:trPr>
          <w:trHeight w:val="567"/>
        </w:trPr>
        <w:tc>
          <w:tcPr>
            <w:tcW w:w="8720" w:type="dxa"/>
          </w:tcPr>
          <w:p w14:paraId="37BA7A44" w14:textId="77777777" w:rsidR="007F459A" w:rsidRPr="007F459A" w:rsidRDefault="007F459A" w:rsidP="007F459A">
            <w:pPr>
              <w:pStyle w:val="normal0"/>
              <w:spacing w:line="300" w:lineRule="atLeast"/>
              <w:jc w:val="both"/>
              <w:rPr>
                <w:color w:val="0070C0"/>
                <w:sz w:val="24"/>
                <w:szCs w:val="24"/>
              </w:rPr>
            </w:pPr>
          </w:p>
        </w:tc>
      </w:tr>
      <w:tr w:rsidR="007F459A" w:rsidRPr="007F459A" w14:paraId="5EBF8958" w14:textId="77777777" w:rsidTr="007F459A">
        <w:trPr>
          <w:trHeight w:val="567"/>
        </w:trPr>
        <w:tc>
          <w:tcPr>
            <w:tcW w:w="8720" w:type="dxa"/>
          </w:tcPr>
          <w:p w14:paraId="52DF6200" w14:textId="77777777" w:rsidR="007F459A" w:rsidRPr="007F459A" w:rsidRDefault="007F459A" w:rsidP="007F459A">
            <w:pPr>
              <w:pStyle w:val="normal0"/>
              <w:spacing w:line="300" w:lineRule="atLeast"/>
              <w:jc w:val="both"/>
              <w:rPr>
                <w:color w:val="0070C0"/>
                <w:sz w:val="24"/>
                <w:szCs w:val="24"/>
              </w:rPr>
            </w:pPr>
          </w:p>
        </w:tc>
      </w:tr>
      <w:tr w:rsidR="007F459A" w:rsidRPr="007F459A" w14:paraId="5405F24D" w14:textId="77777777" w:rsidTr="007F459A">
        <w:trPr>
          <w:trHeight w:val="567"/>
        </w:trPr>
        <w:tc>
          <w:tcPr>
            <w:tcW w:w="8720" w:type="dxa"/>
          </w:tcPr>
          <w:p w14:paraId="7504CBA8" w14:textId="77777777" w:rsidR="007F459A" w:rsidRPr="007F459A" w:rsidRDefault="007F459A" w:rsidP="007F459A">
            <w:pPr>
              <w:pStyle w:val="normal0"/>
              <w:spacing w:line="300" w:lineRule="atLeast"/>
              <w:jc w:val="both"/>
              <w:rPr>
                <w:color w:val="0070C0"/>
                <w:sz w:val="24"/>
                <w:szCs w:val="24"/>
              </w:rPr>
            </w:pPr>
          </w:p>
        </w:tc>
      </w:tr>
    </w:tbl>
    <w:p w14:paraId="048C08E3" w14:textId="77777777" w:rsidR="005F45BD" w:rsidRPr="00AE4DC0" w:rsidRDefault="005F45BD" w:rsidP="005F45BD">
      <w:pPr>
        <w:pStyle w:val="Questo"/>
      </w:pPr>
      <w:r w:rsidRPr="00AE4DC0">
        <w:t>Questão 12</w:t>
      </w:r>
    </w:p>
    <w:p w14:paraId="56A66CCA" w14:textId="32692AEE" w:rsidR="005F45BD" w:rsidRPr="00AE4DC0" w:rsidRDefault="005F45BD" w:rsidP="005F45BD">
      <w:pPr>
        <w:pStyle w:val="Professor"/>
      </w:pPr>
      <w:r w:rsidRPr="00AE4DC0">
        <w:t>Nível de dificuldade: Médio</w:t>
      </w:r>
      <w:r w:rsidR="00152F67">
        <w:t> – </w:t>
      </w:r>
      <w:r w:rsidRPr="00AE4DC0">
        <w:t>Habilidade do ENEM: H17, H18, H25</w:t>
      </w:r>
    </w:p>
    <w:p w14:paraId="49A86D81" w14:textId="77777777" w:rsidR="005F45BD" w:rsidRPr="00AE4DC0" w:rsidRDefault="005F45BD" w:rsidP="005F45BD">
      <w:pPr>
        <w:pStyle w:val="normal0"/>
        <w:spacing w:after="0" w:line="300" w:lineRule="atLeast"/>
        <w:ind w:firstLine="284"/>
        <w:jc w:val="both"/>
        <w:rPr>
          <w:sz w:val="24"/>
          <w:szCs w:val="24"/>
        </w:rPr>
      </w:pPr>
      <w:r w:rsidRPr="00AE4DC0">
        <w:rPr>
          <w:sz w:val="24"/>
          <w:szCs w:val="24"/>
        </w:rPr>
        <w:t>Considere uma pilha constituída de ferro metálico (Fe</w:t>
      </w:r>
      <w:r w:rsidRPr="00AE4DC0">
        <w:rPr>
          <w:sz w:val="24"/>
          <w:szCs w:val="24"/>
          <w:vertAlign w:val="superscript"/>
        </w:rPr>
        <w:t>0</w:t>
      </w:r>
      <w:r w:rsidRPr="00AE4DC0">
        <w:rPr>
          <w:sz w:val="24"/>
          <w:szCs w:val="24"/>
        </w:rPr>
        <w:t>) imerso em solução de ferro II (Fe</w:t>
      </w:r>
      <w:r w:rsidRPr="00AE4DC0">
        <w:rPr>
          <w:sz w:val="24"/>
          <w:szCs w:val="24"/>
          <w:vertAlign w:val="superscript"/>
        </w:rPr>
        <w:t>2+</w:t>
      </w:r>
      <w:r w:rsidRPr="00AE4DC0">
        <w:rPr>
          <w:sz w:val="24"/>
          <w:szCs w:val="24"/>
        </w:rPr>
        <w:t>) e zinco metálico (Zn</w:t>
      </w:r>
      <w:r w:rsidRPr="00AE4DC0">
        <w:rPr>
          <w:sz w:val="24"/>
          <w:szCs w:val="24"/>
          <w:vertAlign w:val="superscript"/>
        </w:rPr>
        <w:t>0</w:t>
      </w:r>
      <w:r w:rsidRPr="00AE4DC0">
        <w:rPr>
          <w:sz w:val="24"/>
          <w:szCs w:val="24"/>
        </w:rPr>
        <w:t>) imerso em solução de zinco (Zn</w:t>
      </w:r>
      <w:r w:rsidRPr="00AE4DC0">
        <w:rPr>
          <w:sz w:val="24"/>
          <w:szCs w:val="24"/>
          <w:vertAlign w:val="superscript"/>
        </w:rPr>
        <w:t>2+</w:t>
      </w:r>
      <w:r w:rsidRPr="00AE4DC0">
        <w:rPr>
          <w:sz w:val="24"/>
          <w:szCs w:val="24"/>
        </w:rPr>
        <w:t xml:space="preserve">). </w:t>
      </w:r>
    </w:p>
    <w:p w14:paraId="5D7DCBD2" w14:textId="77777777" w:rsidR="005F45BD" w:rsidRPr="00AE4DC0" w:rsidRDefault="005F45BD" w:rsidP="005F45BD">
      <w:pPr>
        <w:pStyle w:val="normal0"/>
        <w:spacing w:after="0" w:line="300" w:lineRule="atLeast"/>
        <w:jc w:val="center"/>
        <w:rPr>
          <w:sz w:val="24"/>
          <w:szCs w:val="24"/>
        </w:rPr>
      </w:pPr>
      <w:r w:rsidRPr="00AE4DC0">
        <w:rPr>
          <w:sz w:val="24"/>
          <w:szCs w:val="24"/>
        </w:rPr>
        <w:t>Fe</w:t>
      </w:r>
      <w:r w:rsidRPr="00AE4DC0">
        <w:rPr>
          <w:sz w:val="24"/>
          <w:szCs w:val="24"/>
          <w:vertAlign w:val="superscript"/>
        </w:rPr>
        <w:t>2+</w:t>
      </w:r>
      <w:r w:rsidRPr="00AE4DC0">
        <w:rPr>
          <w:sz w:val="24"/>
          <w:szCs w:val="24"/>
        </w:rPr>
        <w:t xml:space="preserve"> + 2e</w:t>
      </w:r>
      <w:r w:rsidRPr="00AE4DC0">
        <w:rPr>
          <w:sz w:val="24"/>
          <w:szCs w:val="24"/>
          <w:vertAlign w:val="superscript"/>
        </w:rPr>
        <w:t>−</w:t>
      </w:r>
      <w:r w:rsidRPr="00AE4DC0">
        <w:rPr>
          <w:sz w:val="24"/>
          <w:szCs w:val="24"/>
        </w:rPr>
        <w:t>→ Fe</w:t>
      </w:r>
      <w:r w:rsidRPr="00AE4DC0">
        <w:rPr>
          <w:sz w:val="24"/>
          <w:szCs w:val="24"/>
          <w:vertAlign w:val="superscript"/>
        </w:rPr>
        <w:t>0</w:t>
      </w:r>
      <w:r w:rsidRPr="00AE4DC0">
        <w:rPr>
          <w:sz w:val="24"/>
          <w:szCs w:val="24"/>
        </w:rPr>
        <w:t xml:space="preserve"> </w:t>
      </w:r>
      <w:r w:rsidRPr="00AE4DC0">
        <w:rPr>
          <w:sz w:val="24"/>
          <w:szCs w:val="24"/>
        </w:rPr>
        <w:tab/>
      </w:r>
      <w:r w:rsidRPr="00AE4DC0">
        <w:rPr>
          <w:sz w:val="24"/>
          <w:szCs w:val="24"/>
        </w:rPr>
        <w:tab/>
        <w:t>E</w:t>
      </w:r>
      <w:r w:rsidRPr="00AE4DC0">
        <w:rPr>
          <w:sz w:val="24"/>
          <w:szCs w:val="24"/>
          <w:vertAlign w:val="superscript"/>
        </w:rPr>
        <w:t xml:space="preserve">0 </w:t>
      </w:r>
      <w:r w:rsidRPr="00AE4DC0">
        <w:rPr>
          <w:sz w:val="24"/>
          <w:szCs w:val="24"/>
        </w:rPr>
        <w:t>red = − 0,41 V</w:t>
      </w:r>
    </w:p>
    <w:p w14:paraId="3E012EF3" w14:textId="77777777" w:rsidR="005F45BD" w:rsidRPr="00AE4DC0" w:rsidRDefault="005F45BD" w:rsidP="005F45BD">
      <w:pPr>
        <w:pStyle w:val="normal0"/>
        <w:spacing w:after="0" w:line="300" w:lineRule="atLeast"/>
        <w:jc w:val="center"/>
        <w:rPr>
          <w:sz w:val="24"/>
          <w:szCs w:val="24"/>
        </w:rPr>
      </w:pPr>
      <w:r w:rsidRPr="00AE4DC0">
        <w:rPr>
          <w:sz w:val="24"/>
          <w:szCs w:val="24"/>
        </w:rPr>
        <w:t>Zn</w:t>
      </w:r>
      <w:r w:rsidRPr="00AE4DC0">
        <w:rPr>
          <w:sz w:val="24"/>
          <w:szCs w:val="24"/>
          <w:vertAlign w:val="superscript"/>
        </w:rPr>
        <w:t>2+</w:t>
      </w:r>
      <w:r w:rsidRPr="00AE4DC0">
        <w:rPr>
          <w:sz w:val="24"/>
          <w:szCs w:val="24"/>
        </w:rPr>
        <w:t xml:space="preserve"> + 2e</w:t>
      </w:r>
      <w:r w:rsidRPr="00AE4DC0">
        <w:rPr>
          <w:sz w:val="24"/>
          <w:szCs w:val="24"/>
          <w:vertAlign w:val="superscript"/>
        </w:rPr>
        <w:t>−</w:t>
      </w:r>
      <w:r w:rsidRPr="00AE4DC0">
        <w:rPr>
          <w:sz w:val="24"/>
          <w:szCs w:val="24"/>
        </w:rPr>
        <w:t>→ Zn</w:t>
      </w:r>
      <w:r w:rsidRPr="00AE4DC0">
        <w:rPr>
          <w:sz w:val="24"/>
          <w:szCs w:val="24"/>
          <w:vertAlign w:val="superscript"/>
        </w:rPr>
        <w:t>0</w:t>
      </w:r>
      <w:r w:rsidRPr="00AE4DC0">
        <w:rPr>
          <w:sz w:val="24"/>
          <w:szCs w:val="24"/>
        </w:rPr>
        <w:t xml:space="preserve"> </w:t>
      </w:r>
      <w:r w:rsidRPr="00AE4DC0">
        <w:rPr>
          <w:sz w:val="24"/>
          <w:szCs w:val="24"/>
        </w:rPr>
        <w:tab/>
        <w:t>E</w:t>
      </w:r>
      <w:r w:rsidRPr="00AE4DC0">
        <w:rPr>
          <w:sz w:val="24"/>
          <w:szCs w:val="24"/>
          <w:vertAlign w:val="superscript"/>
        </w:rPr>
        <w:t xml:space="preserve">0 </w:t>
      </w:r>
      <w:r w:rsidRPr="00AE4DC0">
        <w:rPr>
          <w:sz w:val="24"/>
          <w:szCs w:val="24"/>
        </w:rPr>
        <w:t>red = − 0,76 V</w:t>
      </w:r>
    </w:p>
    <w:p w14:paraId="05EC2F53" w14:textId="32042E43" w:rsidR="00110CF1" w:rsidRDefault="005F45BD" w:rsidP="00824D74">
      <w:pPr>
        <w:pStyle w:val="normal0"/>
        <w:spacing w:after="0" w:line="300" w:lineRule="atLeast"/>
        <w:jc w:val="both"/>
        <w:rPr>
          <w:sz w:val="24"/>
          <w:szCs w:val="24"/>
        </w:rPr>
      </w:pPr>
      <w:r w:rsidRPr="00AE4DC0">
        <w:rPr>
          <w:sz w:val="24"/>
          <w:szCs w:val="24"/>
        </w:rPr>
        <w:t>Responda:</w:t>
      </w:r>
    </w:p>
    <w:p w14:paraId="656F8ECA" w14:textId="77777777" w:rsidR="00824D74" w:rsidRPr="00AE4DC0" w:rsidRDefault="00824D74" w:rsidP="00824D74">
      <w:pPr>
        <w:pStyle w:val="normal0"/>
        <w:spacing w:after="0" w:line="300" w:lineRule="atLeast"/>
        <w:jc w:val="both"/>
        <w:rPr>
          <w:sz w:val="24"/>
          <w:szCs w:val="24"/>
        </w:rPr>
      </w:pPr>
      <w:bookmarkStart w:id="1" w:name="_GoBack"/>
      <w:bookmarkEnd w:id="1"/>
    </w:p>
    <w:p w14:paraId="2C67FD45" w14:textId="77777777" w:rsidR="005F45BD" w:rsidRDefault="005F45BD" w:rsidP="005F45BD">
      <w:pPr>
        <w:pStyle w:val="normal0"/>
        <w:numPr>
          <w:ilvl w:val="0"/>
          <w:numId w:val="28"/>
        </w:numPr>
        <w:spacing w:after="0" w:line="300" w:lineRule="atLeast"/>
        <w:ind w:hanging="360"/>
        <w:contextualSpacing/>
        <w:jc w:val="both"/>
        <w:rPr>
          <w:sz w:val="24"/>
          <w:szCs w:val="24"/>
        </w:rPr>
      </w:pPr>
      <w:r w:rsidRPr="00AE4DC0">
        <w:rPr>
          <w:sz w:val="24"/>
          <w:szCs w:val="24"/>
        </w:rPr>
        <w:t>Qual espécie reduzirá e qual oxidará? Justifique.</w:t>
      </w:r>
    </w:p>
    <w:p w14:paraId="112508EB" w14:textId="77777777" w:rsidR="00DB15F6" w:rsidRDefault="00DB15F6" w:rsidP="00DB15F6">
      <w:pPr>
        <w:pStyle w:val="normal0"/>
        <w:spacing w:after="0" w:line="300" w:lineRule="atLeast"/>
        <w:contextualSpacing/>
        <w:jc w:val="both"/>
        <w:rPr>
          <w:sz w:val="24"/>
          <w:szCs w:val="24"/>
        </w:rPr>
      </w:pPr>
    </w:p>
    <w:p w14:paraId="595083B3" w14:textId="77777777" w:rsidR="00DB15F6" w:rsidRDefault="00DB15F6" w:rsidP="00DB15F6">
      <w:pPr>
        <w:pStyle w:val="normal0"/>
        <w:spacing w:after="0" w:line="300" w:lineRule="atLeast"/>
        <w:contextualSpacing/>
        <w:jc w:val="both"/>
        <w:rPr>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8720"/>
      </w:tblGrid>
      <w:tr w:rsidR="00DB15F6" w:rsidRPr="00DB15F6" w14:paraId="7FA93954" w14:textId="77777777" w:rsidTr="00DB15F6">
        <w:trPr>
          <w:trHeight w:val="567"/>
        </w:trPr>
        <w:tc>
          <w:tcPr>
            <w:tcW w:w="8720" w:type="dxa"/>
          </w:tcPr>
          <w:p w14:paraId="5F85C6E5" w14:textId="77777777" w:rsidR="00DB15F6" w:rsidRPr="00AE4DC0" w:rsidRDefault="00DB15F6" w:rsidP="00DB15F6">
            <w:pPr>
              <w:pStyle w:val="Professor"/>
            </w:pPr>
            <w:r w:rsidRPr="00AE4DC0">
              <w:t>Como o ferro tem maior potencial de redução, ele reduzirá e, portanto, o zinco oxidará.</w:t>
            </w:r>
          </w:p>
          <w:p w14:paraId="05CC0A06" w14:textId="77777777" w:rsidR="00DB15F6" w:rsidRPr="00DB15F6" w:rsidRDefault="00DB15F6" w:rsidP="00522EC5">
            <w:pPr>
              <w:pStyle w:val="normal0"/>
              <w:spacing w:line="300" w:lineRule="atLeast"/>
              <w:contextualSpacing/>
              <w:jc w:val="both"/>
              <w:rPr>
                <w:sz w:val="24"/>
                <w:szCs w:val="24"/>
              </w:rPr>
            </w:pPr>
          </w:p>
        </w:tc>
      </w:tr>
      <w:tr w:rsidR="00DB15F6" w:rsidRPr="00DB15F6" w14:paraId="7290993E" w14:textId="77777777" w:rsidTr="00DB15F6">
        <w:trPr>
          <w:trHeight w:val="567"/>
        </w:trPr>
        <w:tc>
          <w:tcPr>
            <w:tcW w:w="8720" w:type="dxa"/>
          </w:tcPr>
          <w:p w14:paraId="1A0951B7" w14:textId="77777777" w:rsidR="00DB15F6" w:rsidRPr="00DB15F6" w:rsidRDefault="00DB15F6" w:rsidP="00522EC5">
            <w:pPr>
              <w:pStyle w:val="normal0"/>
              <w:spacing w:line="300" w:lineRule="atLeast"/>
              <w:contextualSpacing/>
              <w:jc w:val="both"/>
              <w:rPr>
                <w:sz w:val="24"/>
                <w:szCs w:val="24"/>
              </w:rPr>
            </w:pPr>
          </w:p>
        </w:tc>
      </w:tr>
      <w:tr w:rsidR="00DB15F6" w:rsidRPr="00DB15F6" w14:paraId="1A4AF075" w14:textId="77777777" w:rsidTr="00DB15F6">
        <w:trPr>
          <w:trHeight w:val="567"/>
        </w:trPr>
        <w:tc>
          <w:tcPr>
            <w:tcW w:w="8720" w:type="dxa"/>
          </w:tcPr>
          <w:p w14:paraId="3053CF78" w14:textId="77777777" w:rsidR="00DB15F6" w:rsidRPr="00DB15F6" w:rsidRDefault="00DB15F6" w:rsidP="00522EC5">
            <w:pPr>
              <w:pStyle w:val="normal0"/>
              <w:spacing w:line="300" w:lineRule="atLeast"/>
              <w:contextualSpacing/>
              <w:jc w:val="both"/>
              <w:rPr>
                <w:sz w:val="24"/>
                <w:szCs w:val="24"/>
              </w:rPr>
            </w:pPr>
          </w:p>
        </w:tc>
      </w:tr>
    </w:tbl>
    <w:p w14:paraId="2B6CBF1B" w14:textId="77777777" w:rsidR="00110CF1" w:rsidRDefault="00110CF1" w:rsidP="00110CF1">
      <w:pPr>
        <w:pStyle w:val="normal0"/>
        <w:spacing w:after="0" w:line="300" w:lineRule="atLeast"/>
        <w:contextualSpacing/>
        <w:jc w:val="both"/>
        <w:rPr>
          <w:sz w:val="24"/>
          <w:szCs w:val="24"/>
        </w:rPr>
      </w:pPr>
    </w:p>
    <w:p w14:paraId="2C6C09F2" w14:textId="77777777" w:rsidR="005F45BD" w:rsidRDefault="005F45BD" w:rsidP="005F45BD">
      <w:pPr>
        <w:pStyle w:val="normal0"/>
        <w:numPr>
          <w:ilvl w:val="0"/>
          <w:numId w:val="28"/>
        </w:numPr>
        <w:spacing w:after="0" w:line="300" w:lineRule="atLeast"/>
        <w:ind w:hanging="360"/>
        <w:contextualSpacing/>
        <w:jc w:val="both"/>
        <w:rPr>
          <w:sz w:val="24"/>
          <w:szCs w:val="24"/>
        </w:rPr>
      </w:pPr>
      <w:r w:rsidRPr="00AE4DC0">
        <w:rPr>
          <w:sz w:val="24"/>
          <w:szCs w:val="24"/>
        </w:rPr>
        <w:t>Calcule o ΔE da pilha.</w:t>
      </w:r>
    </w:p>
    <w:p w14:paraId="19C762C6" w14:textId="77777777" w:rsidR="00DB15F6" w:rsidRDefault="00DB15F6" w:rsidP="00DB15F6">
      <w:pPr>
        <w:pStyle w:val="normal0"/>
        <w:spacing w:after="0" w:line="300" w:lineRule="atLeast"/>
        <w:contextualSpacing/>
        <w:jc w:val="both"/>
        <w:rPr>
          <w:sz w:val="24"/>
          <w:szCs w:val="24"/>
        </w:rPr>
      </w:pPr>
    </w:p>
    <w:p w14:paraId="56C1DF49" w14:textId="77777777" w:rsidR="00DB15F6" w:rsidRDefault="00DB15F6" w:rsidP="00DB15F6">
      <w:pPr>
        <w:pStyle w:val="normal0"/>
        <w:spacing w:after="0" w:line="300" w:lineRule="atLeast"/>
        <w:contextualSpacing/>
        <w:jc w:val="both"/>
        <w:rPr>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8720"/>
      </w:tblGrid>
      <w:tr w:rsidR="00DB15F6" w:rsidRPr="00DB15F6" w14:paraId="31C5623F" w14:textId="77777777" w:rsidTr="001F44B3">
        <w:trPr>
          <w:trHeight w:val="567"/>
        </w:trPr>
        <w:tc>
          <w:tcPr>
            <w:tcW w:w="8720" w:type="dxa"/>
          </w:tcPr>
          <w:p w14:paraId="7CEAE9FC" w14:textId="77777777" w:rsidR="00DB15F6" w:rsidRPr="00AE4DC0" w:rsidRDefault="00DB15F6" w:rsidP="00DB15F6">
            <w:pPr>
              <w:pStyle w:val="Professor"/>
            </w:pPr>
            <w:r w:rsidRPr="00AE4DC0">
              <w:t>ΔE = Eox + Ered</w:t>
            </w:r>
          </w:p>
          <w:p w14:paraId="1F44E9AD" w14:textId="77777777" w:rsidR="00DB15F6" w:rsidRPr="00DB15F6" w:rsidRDefault="00DB15F6" w:rsidP="001F44B3">
            <w:pPr>
              <w:pStyle w:val="normal0"/>
              <w:spacing w:line="300" w:lineRule="atLeast"/>
              <w:contextualSpacing/>
              <w:jc w:val="both"/>
              <w:rPr>
                <w:sz w:val="24"/>
                <w:szCs w:val="24"/>
              </w:rPr>
            </w:pPr>
          </w:p>
        </w:tc>
      </w:tr>
      <w:tr w:rsidR="00DB15F6" w:rsidRPr="00DB15F6" w14:paraId="2BFEEBD7" w14:textId="77777777" w:rsidTr="001F44B3">
        <w:trPr>
          <w:trHeight w:val="567"/>
        </w:trPr>
        <w:tc>
          <w:tcPr>
            <w:tcW w:w="8720" w:type="dxa"/>
          </w:tcPr>
          <w:p w14:paraId="5BE34373" w14:textId="77777777" w:rsidR="00DB15F6" w:rsidRPr="00AE4DC0" w:rsidRDefault="00DB15F6" w:rsidP="00DB15F6">
            <w:pPr>
              <w:pStyle w:val="Professor"/>
            </w:pPr>
            <w:r w:rsidRPr="00AE4DC0">
              <w:t>ΔE = + 0,76 V + (−0,41 V)</w:t>
            </w:r>
          </w:p>
          <w:p w14:paraId="7C56E0E7" w14:textId="77777777" w:rsidR="00DB15F6" w:rsidRPr="00DB15F6" w:rsidRDefault="00DB15F6" w:rsidP="001F44B3">
            <w:pPr>
              <w:pStyle w:val="normal0"/>
              <w:spacing w:line="300" w:lineRule="atLeast"/>
              <w:contextualSpacing/>
              <w:jc w:val="both"/>
              <w:rPr>
                <w:sz w:val="24"/>
                <w:szCs w:val="24"/>
              </w:rPr>
            </w:pPr>
          </w:p>
        </w:tc>
      </w:tr>
      <w:tr w:rsidR="00DB15F6" w:rsidRPr="00DB15F6" w14:paraId="3BADE8C3" w14:textId="77777777" w:rsidTr="001F44B3">
        <w:trPr>
          <w:trHeight w:val="567"/>
        </w:trPr>
        <w:tc>
          <w:tcPr>
            <w:tcW w:w="8720" w:type="dxa"/>
          </w:tcPr>
          <w:p w14:paraId="574798DF" w14:textId="77777777" w:rsidR="00DB15F6" w:rsidRPr="00AE4DC0" w:rsidRDefault="00DB15F6" w:rsidP="00DB15F6">
            <w:pPr>
              <w:pStyle w:val="Professor"/>
            </w:pPr>
            <w:r w:rsidRPr="00AE4DC0">
              <w:t>ΔE = 0,35 V</w:t>
            </w:r>
          </w:p>
          <w:p w14:paraId="6DAA5C90" w14:textId="77777777" w:rsidR="00DB15F6" w:rsidRPr="00DB15F6" w:rsidRDefault="00DB15F6" w:rsidP="001F44B3">
            <w:pPr>
              <w:pStyle w:val="normal0"/>
              <w:spacing w:line="300" w:lineRule="atLeast"/>
              <w:contextualSpacing/>
              <w:jc w:val="both"/>
              <w:rPr>
                <w:sz w:val="24"/>
                <w:szCs w:val="24"/>
              </w:rPr>
            </w:pPr>
          </w:p>
        </w:tc>
      </w:tr>
    </w:tbl>
    <w:p w14:paraId="669FE5EF" w14:textId="77777777" w:rsidR="00DB15F6" w:rsidRPr="00AE4DC0" w:rsidRDefault="00DB15F6" w:rsidP="00DB15F6">
      <w:pPr>
        <w:pStyle w:val="normal0"/>
        <w:spacing w:after="0" w:line="300" w:lineRule="atLeast"/>
        <w:contextualSpacing/>
        <w:jc w:val="both"/>
        <w:rPr>
          <w:sz w:val="24"/>
          <w:szCs w:val="24"/>
        </w:rPr>
      </w:pPr>
    </w:p>
    <w:p w14:paraId="02C204D2" w14:textId="77777777" w:rsidR="005F45BD" w:rsidRPr="00AE4DC0" w:rsidRDefault="005F45BD" w:rsidP="005F45BD">
      <w:pPr>
        <w:pStyle w:val="normal0"/>
        <w:spacing w:after="0" w:line="360" w:lineRule="auto"/>
        <w:ind w:left="720"/>
        <w:jc w:val="both"/>
        <w:rPr>
          <w:color w:val="0070C0"/>
        </w:rPr>
      </w:pPr>
    </w:p>
    <w:p w14:paraId="3D60445F" w14:textId="77777777" w:rsidR="00A1134A" w:rsidRPr="005F45BD" w:rsidRDefault="00A1134A" w:rsidP="005F45BD"/>
    <w:sectPr w:rsidR="00A1134A" w:rsidRPr="005F45BD" w:rsidSect="003D6396">
      <w:footerReference w:type="default" r:id="rId8"/>
      <w:headerReference w:type="first" r:id="rId9"/>
      <w:footerReference w:type="first" r:id="rId10"/>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64285" w14:textId="77777777" w:rsidR="007F459A" w:rsidRDefault="007F459A" w:rsidP="009D410B">
      <w:pPr>
        <w:spacing w:after="0" w:line="240" w:lineRule="auto"/>
      </w:pPr>
      <w:r>
        <w:separator/>
      </w:r>
    </w:p>
  </w:endnote>
  <w:endnote w:type="continuationSeparator" w:id="0">
    <w:p w14:paraId="7F14324B" w14:textId="77777777" w:rsidR="007F459A" w:rsidRDefault="007F459A" w:rsidP="009D4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326AE" w14:textId="76F77296" w:rsidR="007F459A" w:rsidRPr="00737EA3" w:rsidRDefault="007F459A">
    <w:pPr>
      <w:pStyle w:val="Footer"/>
      <w:rPr>
        <w:color w:val="009640"/>
      </w:rPr>
    </w:pPr>
    <w:r>
      <w:rPr>
        <w:color w:val="009640"/>
      </w:rPr>
      <w:t>Química</w:t>
    </w:r>
    <w:r w:rsidRPr="00737EA3">
      <w:rPr>
        <w:color w:val="009640"/>
      </w:rPr>
      <w:t xml:space="preserve"> | </w:t>
    </w:r>
    <w:r>
      <w:rPr>
        <w:color w:val="009640"/>
      </w:rPr>
      <w:t>Química</w:t>
    </w:r>
    <w:r w:rsidRPr="00737EA3">
      <w:rPr>
        <w:color w:val="009640"/>
      </w:rPr>
      <w:t xml:space="preserve"> </w:t>
    </w:r>
    <w:r>
      <w:rPr>
        <w:color w:val="009640"/>
      </w:rPr>
      <w:t>no cotidiano | Volume 3 | 4º Bimestre</w:t>
    </w:r>
    <w:r w:rsidRPr="00737EA3">
      <w:rPr>
        <w:color w:val="009640"/>
      </w:rPr>
      <w:t xml:space="preserve"> | Editora</w:t>
    </w:r>
    <w:r>
      <w:rPr>
        <w:color w:val="009640"/>
      </w:rPr>
      <w:t xml:space="preserve"> Saraiva</w:t>
    </w:r>
    <w:sdt>
      <w:sdtPr>
        <w:rPr>
          <w:color w:val="009640"/>
        </w:rPr>
        <w:id w:val="780076988"/>
        <w:docPartObj>
          <w:docPartGallery w:val="Page Numbers (Bottom of Page)"/>
          <w:docPartUnique/>
        </w:docPartObj>
      </w:sdtPr>
      <w:sdtContent>
        <w:r w:rsidRPr="00737EA3">
          <w:rPr>
            <w:noProof/>
            <w:color w:val="009640"/>
            <w:lang w:val="en-US"/>
          </w:rPr>
          <mc:AlternateContent>
            <mc:Choice Requires="wpg">
              <w:drawing>
                <wp:anchor distT="0" distB="0" distL="114300" distR="114300" simplePos="0" relativeHeight="251662336" behindDoc="0" locked="0" layoutInCell="1" allowOverlap="1" wp14:anchorId="02C7FCDA" wp14:editId="4D3BE307">
                  <wp:simplePos x="0" y="0"/>
                  <wp:positionH relativeFrom="margin">
                    <wp:align>right</wp:align>
                  </wp:positionH>
                  <wp:positionV relativeFrom="page">
                    <wp:align>bottom</wp:align>
                  </wp:positionV>
                  <wp:extent cx="436880" cy="716915"/>
                  <wp:effectExtent l="0" t="0" r="20320" b="2603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 name="AutoShape 77"/>
                          <wps:cNvCnPr>
                            <a:cxnSpLocks noChangeShapeType="1"/>
                          </wps:cNvCnPr>
                          <wps:spPr bwMode="auto">
                            <a:xfrm flipV="1">
                              <a:off x="2111" y="15387"/>
                              <a:ext cx="0" cy="441"/>
                            </a:xfrm>
                            <a:prstGeom prst="straightConnector1">
                              <a:avLst/>
                            </a:prstGeom>
                            <a:noFill/>
                            <a:ln w="9525">
                              <a:solidFill>
                                <a:srgbClr val="009640"/>
                              </a:solidFill>
                              <a:round/>
                              <a:headEnd/>
                              <a:tailEnd/>
                            </a:ln>
                            <a:extLst>
                              <a:ext uri="{909E8E84-426E-40dd-AFC4-6F175D3DCCD1}">
                                <a14:hiddenFill xmlns:a14="http://schemas.microsoft.com/office/drawing/2010/main">
                                  <a:noFill/>
                                </a14:hiddenFill>
                              </a:ext>
                            </a:extLst>
                          </wps:spPr>
                          <wps:bodyPr/>
                        </wps:wsp>
                        <wps:wsp>
                          <wps:cNvPr id="7" name="Rectangle 78"/>
                          <wps:cNvSpPr>
                            <a:spLocks noChangeArrowheads="1"/>
                          </wps:cNvSpPr>
                          <wps:spPr bwMode="auto">
                            <a:xfrm>
                              <a:off x="1743" y="14699"/>
                              <a:ext cx="688" cy="688"/>
                            </a:xfrm>
                            <a:prstGeom prst="rect">
                              <a:avLst/>
                            </a:prstGeom>
                            <a:noFill/>
                            <a:ln w="9525">
                              <a:solidFill>
                                <a:srgbClr val="009640"/>
                              </a:solidFill>
                              <a:miter lim="800000"/>
                              <a:headEnd/>
                              <a:tailEnd/>
                            </a:ln>
                            <a:extLst>
                              <a:ext uri="{909E8E84-426E-40dd-AFC4-6F175D3DCCD1}">
                                <a14:hiddenFill xmlns:a14="http://schemas.microsoft.com/office/drawing/2010/main">
                                  <a:solidFill>
                                    <a:srgbClr val="FFFFFF"/>
                                  </a:solidFill>
                                </a14:hiddenFill>
                              </a:ext>
                            </a:extLst>
                          </wps:spPr>
                          <wps:txbx>
                            <w:txbxContent>
                              <w:p w14:paraId="26D80C09" w14:textId="77777777" w:rsidR="007F459A" w:rsidRPr="002E1B8A" w:rsidRDefault="007F459A" w:rsidP="009D410B">
                                <w:pPr>
                                  <w:pStyle w:val="Footer"/>
                                  <w:jc w:val="center"/>
                                  <w:rPr>
                                    <w:color w:val="009640"/>
                                    <w:sz w:val="16"/>
                                    <w:szCs w:val="16"/>
                                    <w14:textOutline w14:w="9525" w14:cap="rnd" w14:cmpd="sng" w14:algn="ctr">
                                      <w14:solidFill>
                                        <w14:schemeClr w14:val="accent6"/>
                                      </w14:solidFill>
                                      <w14:prstDash w14:val="solid"/>
                                      <w14:bevel/>
                                    </w14:textOutline>
                                  </w:rPr>
                                </w:pPr>
                                <w:r w:rsidRPr="002E1B8A">
                                  <w:rPr>
                                    <w:color w:val="009640"/>
                                    <w14:textOutline w14:w="9525" w14:cap="rnd" w14:cmpd="sng" w14:algn="ctr">
                                      <w14:solidFill>
                                        <w14:schemeClr w14:val="accent6"/>
                                      </w14:solidFill>
                                      <w14:prstDash w14:val="solid"/>
                                      <w14:bevel/>
                                    </w14:textOutline>
                                  </w:rPr>
                                  <w:fldChar w:fldCharType="begin"/>
                                </w:r>
                                <w:r w:rsidRPr="002E1B8A">
                                  <w:rPr>
                                    <w:color w:val="009640"/>
                                    <w14:textOutline w14:w="9525" w14:cap="rnd" w14:cmpd="sng" w14:algn="ctr">
                                      <w14:solidFill>
                                        <w14:schemeClr w14:val="accent6"/>
                                      </w14:solidFill>
                                      <w14:prstDash w14:val="solid"/>
                                      <w14:bevel/>
                                    </w14:textOutline>
                                  </w:rPr>
                                  <w:instrText xml:space="preserve"> PAGE    \* MERGEFORMAT </w:instrText>
                                </w:r>
                                <w:r w:rsidRPr="002E1B8A">
                                  <w:rPr>
                                    <w:color w:val="009640"/>
                                    <w14:textOutline w14:w="9525" w14:cap="rnd" w14:cmpd="sng" w14:algn="ctr">
                                      <w14:solidFill>
                                        <w14:schemeClr w14:val="accent6"/>
                                      </w14:solidFill>
                                      <w14:prstDash w14:val="solid"/>
                                      <w14:bevel/>
                                    </w14:textOutline>
                                  </w:rPr>
                                  <w:fldChar w:fldCharType="separate"/>
                                </w:r>
                                <w:r w:rsidR="00F47031" w:rsidRPr="00F47031">
                                  <w:rPr>
                                    <w:noProof/>
                                    <w:color w:val="009640"/>
                                    <w:sz w:val="16"/>
                                    <w:szCs w:val="16"/>
                                    <w14:textOutline w14:w="9525" w14:cap="rnd" w14:cmpd="sng" w14:algn="ctr">
                                      <w14:solidFill>
                                        <w14:schemeClr w14:val="accent6"/>
                                      </w14:solidFill>
                                      <w14:prstDash w14:val="solid"/>
                                      <w14:bevel/>
                                    </w14:textOutline>
                                  </w:rPr>
                                  <w:t>5</w:t>
                                </w:r>
                                <w:r w:rsidRPr="002E1B8A">
                                  <w:rPr>
                                    <w:noProof/>
                                    <w:color w:val="009640"/>
                                    <w:sz w:val="16"/>
                                    <w:szCs w:val="16"/>
                                    <w14:textOutline w14:w="9525" w14:cap="rnd" w14:cmpd="sng" w14:algn="ctr">
                                      <w14:solidFill>
                                        <w14:schemeClr w14:val="accent6"/>
                                      </w14:solidFill>
                                      <w14:prstDash w14:val="solid"/>
                                      <w14:bevel/>
                                    </w14:textOutline>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6.8pt;margin-top:0;width:34.4pt;height:56.45pt;z-index:251662336;mso-position-horizontal:right;mso-position-horizontal-relative:margin;mso-position-vertical:bottom;mso-position-vertical-relative:page" coordorigin="1743,14699" coordsize="688,11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">
                  <v:shapetype id="_x0000_t32" coordsize="21600,21600" o:spt="32" o:oned="t" path="m0,0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h17oMMAAADaAAAADwAAAGRycy9kb3ducmV2LnhtbESPzYrCQBCE74LvMLTgRdaJOahkMxGR&#10;Fbzo+rMP0GR6k2CmJ2Rmk/j2jiDssaiqr6h0M5hadNS6yrKCxTwCQZxbXXGh4Oe2/1iDcB5ZY22Z&#10;FDzIwSYbj1JMtO35Qt3VFyJA2CWooPS+SaR0eUkG3dw2xMH7ta1BH2RbSN1iH+CmlnEULaXBisNC&#10;iQ3tSsrv1z+jYFh1Oj4d6y/dP873fjEz3/tjrNR0Mmw/QXga/H/43T5oBUt4XQk3QGZ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Ide6DDAAAA2gAAAA8AAAAAAAAAAAAA&#10;AAAAoQIAAGRycy9kb3ducmV2LnhtbFBLBQYAAAAABAAEAPkAAACRAwAAAAA=&#10;" strokecolor="#009640"/>
                  <v:rect id="Rectangle 78" o:spid="_x0000_s1028" style="position:absolute;left:1743;top:14699;width:688;height:68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hfwfxAAA&#10;ANoAAAAPAAAAZHJzL2Rvd25yZXYueG1sRI9Ba8JAFITvhf6H5Qm91Y1CNUZXKS1FDz1oquDxkX0m&#10;wezbdHc18d93BaHHYWa+YRar3jTiSs7XlhWMhgkI4sLqmksF+5+v1xSED8gaG8uk4EYeVsvnpwVm&#10;2na8o2seShEh7DNUUIXQZlL6oiKDfmhb4uidrDMYonSl1A67CDeNHCfJRBqsOS5U2NJHRcU5vxgF&#10;7jM958fZNF2P9WH7tvuelF33q9TLoH+fgwjUh//wo73RCqZwvxJvgF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1IX8H8QAAADaAAAADwAAAAAAAAAAAAAAAACXAgAAZHJzL2Rv&#10;d25yZXYueG1sUEsFBgAAAAAEAAQA9QAAAIgDAAAAAA==&#10;" filled="f" strokecolor="#009640">
                    <v:textbox>
                      <w:txbxContent>
                        <w:p w14:paraId="26D80C09" w14:textId="77777777" w:rsidR="007F459A" w:rsidRPr="002E1B8A" w:rsidRDefault="007F459A" w:rsidP="009D410B">
                          <w:pPr>
                            <w:pStyle w:val="Footer"/>
                            <w:jc w:val="center"/>
                            <w:rPr>
                              <w:color w:val="009640"/>
                              <w:sz w:val="16"/>
                              <w:szCs w:val="16"/>
                              <w14:textOutline w14:w="9525" w14:cap="rnd" w14:cmpd="sng" w14:algn="ctr">
                                <w14:solidFill>
                                  <w14:schemeClr w14:val="accent6"/>
                                </w14:solidFill>
                                <w14:prstDash w14:val="solid"/>
                                <w14:bevel/>
                              </w14:textOutline>
                            </w:rPr>
                          </w:pPr>
                          <w:r w:rsidRPr="002E1B8A">
                            <w:rPr>
                              <w:color w:val="009640"/>
                              <w14:textOutline w14:w="9525" w14:cap="rnd" w14:cmpd="sng" w14:algn="ctr">
                                <w14:solidFill>
                                  <w14:schemeClr w14:val="accent6"/>
                                </w14:solidFill>
                                <w14:prstDash w14:val="solid"/>
                                <w14:bevel/>
                              </w14:textOutline>
                            </w:rPr>
                            <w:fldChar w:fldCharType="begin"/>
                          </w:r>
                          <w:r w:rsidRPr="002E1B8A">
                            <w:rPr>
                              <w:color w:val="009640"/>
                              <w14:textOutline w14:w="9525" w14:cap="rnd" w14:cmpd="sng" w14:algn="ctr">
                                <w14:solidFill>
                                  <w14:schemeClr w14:val="accent6"/>
                                </w14:solidFill>
                                <w14:prstDash w14:val="solid"/>
                                <w14:bevel/>
                              </w14:textOutline>
                            </w:rPr>
                            <w:instrText xml:space="preserve"> PAGE    \* MERGEFORMAT </w:instrText>
                          </w:r>
                          <w:r w:rsidRPr="002E1B8A">
                            <w:rPr>
                              <w:color w:val="009640"/>
                              <w14:textOutline w14:w="9525" w14:cap="rnd" w14:cmpd="sng" w14:algn="ctr">
                                <w14:solidFill>
                                  <w14:schemeClr w14:val="accent6"/>
                                </w14:solidFill>
                                <w14:prstDash w14:val="solid"/>
                                <w14:bevel/>
                              </w14:textOutline>
                            </w:rPr>
                            <w:fldChar w:fldCharType="separate"/>
                          </w:r>
                          <w:r w:rsidR="00F47031" w:rsidRPr="00F47031">
                            <w:rPr>
                              <w:noProof/>
                              <w:color w:val="009640"/>
                              <w:sz w:val="16"/>
                              <w:szCs w:val="16"/>
                              <w14:textOutline w14:w="9525" w14:cap="rnd" w14:cmpd="sng" w14:algn="ctr">
                                <w14:solidFill>
                                  <w14:schemeClr w14:val="accent6"/>
                                </w14:solidFill>
                                <w14:prstDash w14:val="solid"/>
                                <w14:bevel/>
                              </w14:textOutline>
                            </w:rPr>
                            <w:t>5</w:t>
                          </w:r>
                          <w:r w:rsidRPr="002E1B8A">
                            <w:rPr>
                              <w:noProof/>
                              <w:color w:val="009640"/>
                              <w:sz w:val="16"/>
                              <w:szCs w:val="16"/>
                              <w14:textOutline w14:w="9525" w14:cap="rnd" w14:cmpd="sng" w14:algn="ctr">
                                <w14:solidFill>
                                  <w14:schemeClr w14:val="accent6"/>
                                </w14:solidFill>
                                <w14:prstDash w14:val="solid"/>
                                <w14:bevel/>
                              </w14:textOutline>
                            </w:rPr>
                            <w:fldChar w:fldCharType="end"/>
                          </w:r>
                        </w:p>
                      </w:txbxContent>
                    </v:textbox>
                  </v:rect>
                  <w10:wrap anchorx="margin" anchory="page"/>
                </v:group>
              </w:pict>
            </mc:Fallback>
          </mc:AlternateConten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B25A3" w14:textId="61B5E5AE" w:rsidR="007F459A" w:rsidRPr="00737EA3" w:rsidRDefault="007F459A">
    <w:pPr>
      <w:pStyle w:val="Footer"/>
      <w:rPr>
        <w:color w:val="009640"/>
      </w:rPr>
    </w:pPr>
    <w:r>
      <w:rPr>
        <w:color w:val="009640"/>
      </w:rPr>
      <w:t>Química</w:t>
    </w:r>
    <w:r w:rsidRPr="00737EA3">
      <w:rPr>
        <w:color w:val="009640"/>
      </w:rPr>
      <w:t xml:space="preserve"> | </w:t>
    </w:r>
    <w:r>
      <w:rPr>
        <w:color w:val="009640"/>
      </w:rPr>
      <w:t>Química</w:t>
    </w:r>
    <w:r w:rsidRPr="00737EA3">
      <w:rPr>
        <w:color w:val="009640"/>
      </w:rPr>
      <w:t xml:space="preserve"> </w:t>
    </w:r>
    <w:r>
      <w:rPr>
        <w:color w:val="009640"/>
      </w:rPr>
      <w:t>no cotidiano | Volume 3 | 4º Bimestre</w:t>
    </w:r>
    <w:r w:rsidRPr="00737EA3">
      <w:rPr>
        <w:color w:val="009640"/>
      </w:rPr>
      <w:t xml:space="preserve"> | Editora</w:t>
    </w:r>
    <w:sdt>
      <w:sdtPr>
        <w:rPr>
          <w:color w:val="009640"/>
        </w:rPr>
        <w:id w:val="1429846822"/>
        <w:docPartObj>
          <w:docPartGallery w:val="Page Numbers (Bottom of Page)"/>
          <w:docPartUnique/>
        </w:docPartObj>
      </w:sdtPr>
      <w:sdtContent>
        <w:r w:rsidRPr="00737EA3">
          <w:rPr>
            <w:noProof/>
            <w:color w:val="009640"/>
            <w:lang w:val="en-US"/>
          </w:rPr>
          <mc:AlternateContent>
            <mc:Choice Requires="wpg">
              <w:drawing>
                <wp:anchor distT="0" distB="0" distL="114300" distR="114300" simplePos="0" relativeHeight="251660288" behindDoc="0" locked="0" layoutInCell="1" allowOverlap="1" wp14:anchorId="567DB493" wp14:editId="2F8545EB">
                  <wp:simplePos x="0" y="0"/>
                  <wp:positionH relativeFrom="margin">
                    <wp:align>right</wp:align>
                  </wp:positionH>
                  <wp:positionV relativeFrom="page">
                    <wp:align>bottom</wp:align>
                  </wp:positionV>
                  <wp:extent cx="436880" cy="716915"/>
                  <wp:effectExtent l="0" t="0" r="20320" b="260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0" name="AutoShape 77"/>
                          <wps:cNvCnPr>
                            <a:cxnSpLocks noChangeShapeType="1"/>
                          </wps:cNvCnPr>
                          <wps:spPr bwMode="auto">
                            <a:xfrm flipV="1">
                              <a:off x="2111" y="15387"/>
                              <a:ext cx="0" cy="441"/>
                            </a:xfrm>
                            <a:prstGeom prst="straightConnector1">
                              <a:avLst/>
                            </a:prstGeom>
                            <a:noFill/>
                            <a:ln w="9525">
                              <a:solidFill>
                                <a:srgbClr val="009640"/>
                              </a:solidFill>
                              <a:round/>
                              <a:headEnd/>
                              <a:tailEnd/>
                            </a:ln>
                            <a:extLst>
                              <a:ext uri="{909E8E84-426E-40dd-AFC4-6F175D3DCCD1}">
                                <a14:hiddenFill xmlns:a14="http://schemas.microsoft.com/office/drawing/2010/main">
                                  <a:noFill/>
                                </a14:hiddenFill>
                              </a:ext>
                            </a:extLst>
                          </wps:spPr>
                          <wps:bodyPr/>
                        </wps:wsp>
                        <wps:wsp>
                          <wps:cNvPr id="11" name="Rectangle 78"/>
                          <wps:cNvSpPr>
                            <a:spLocks noChangeArrowheads="1"/>
                          </wps:cNvSpPr>
                          <wps:spPr bwMode="auto">
                            <a:xfrm>
                              <a:off x="1743" y="14699"/>
                              <a:ext cx="688" cy="688"/>
                            </a:xfrm>
                            <a:prstGeom prst="rect">
                              <a:avLst/>
                            </a:prstGeom>
                            <a:noFill/>
                            <a:ln w="9525">
                              <a:solidFill>
                                <a:srgbClr val="009640"/>
                              </a:solidFill>
                              <a:miter lim="800000"/>
                              <a:headEnd/>
                              <a:tailEnd/>
                            </a:ln>
                            <a:extLst>
                              <a:ext uri="{909E8E84-426E-40dd-AFC4-6F175D3DCCD1}">
                                <a14:hiddenFill xmlns:a14="http://schemas.microsoft.com/office/drawing/2010/main">
                                  <a:solidFill>
                                    <a:srgbClr val="FFFFFF"/>
                                  </a:solidFill>
                                </a14:hiddenFill>
                              </a:ext>
                            </a:extLst>
                          </wps:spPr>
                          <wps:txbx>
                            <w:txbxContent>
                              <w:p w14:paraId="79A8D7A2" w14:textId="77777777" w:rsidR="007F459A" w:rsidRPr="002E1B8A" w:rsidRDefault="007F459A">
                                <w:pPr>
                                  <w:pStyle w:val="Footer"/>
                                  <w:jc w:val="center"/>
                                  <w:rPr>
                                    <w:color w:val="009640"/>
                                    <w14:textOutline w14:w="9525" w14:cap="rnd" w14:cmpd="sng" w14:algn="ctr">
                                      <w14:solidFill>
                                        <w14:schemeClr w14:val="accent6"/>
                                      </w14:solidFill>
                                      <w14:prstDash w14:val="solid"/>
                                      <w14:bevel/>
                                    </w14:textOutline>
                                  </w:rPr>
                                </w:pPr>
                                <w:r w:rsidRPr="002E1B8A">
                                  <w:rPr>
                                    <w:color w:val="009640"/>
                                    <w14:textOutline w14:w="9525" w14:cap="rnd" w14:cmpd="sng" w14:algn="ctr">
                                      <w14:solidFill>
                                        <w14:schemeClr w14:val="accent6"/>
                                      </w14:solidFill>
                                      <w14:prstDash w14:val="solid"/>
                                      <w14:bevel/>
                                    </w14:textOutline>
                                  </w:rPr>
                                  <w:fldChar w:fldCharType="begin"/>
                                </w:r>
                                <w:r w:rsidRPr="002E1B8A">
                                  <w:rPr>
                                    <w:color w:val="009640"/>
                                    <w14:textOutline w14:w="9525" w14:cap="rnd" w14:cmpd="sng" w14:algn="ctr">
                                      <w14:solidFill>
                                        <w14:schemeClr w14:val="accent6"/>
                                      </w14:solidFill>
                                      <w14:prstDash w14:val="solid"/>
                                      <w14:bevel/>
                                    </w14:textOutline>
                                  </w:rPr>
                                  <w:instrText xml:space="preserve"> PAGE    \* MERGEFORMAT </w:instrText>
                                </w:r>
                                <w:r w:rsidRPr="002E1B8A">
                                  <w:rPr>
                                    <w:color w:val="009640"/>
                                    <w14:textOutline w14:w="9525" w14:cap="rnd" w14:cmpd="sng" w14:algn="ctr">
                                      <w14:solidFill>
                                        <w14:schemeClr w14:val="accent6"/>
                                      </w14:solidFill>
                                      <w14:prstDash w14:val="solid"/>
                                      <w14:bevel/>
                                    </w14:textOutline>
                                  </w:rPr>
                                  <w:fldChar w:fldCharType="separate"/>
                                </w:r>
                                <w:r w:rsidR="00F47031">
                                  <w:rPr>
                                    <w:noProof/>
                                    <w:color w:val="009640"/>
                                    <w14:textOutline w14:w="9525" w14:cap="rnd" w14:cmpd="sng" w14:algn="ctr">
                                      <w14:solidFill>
                                        <w14:schemeClr w14:val="accent6"/>
                                      </w14:solidFill>
                                      <w14:prstDash w14:val="solid"/>
                                      <w14:bevel/>
                                    </w14:textOutline>
                                  </w:rPr>
                                  <w:t>1</w:t>
                                </w:r>
                                <w:r w:rsidRPr="002E1B8A">
                                  <w:rPr>
                                    <w:color w:val="009640"/>
                                    <w14:textOutline w14:w="9525" w14:cap="rnd" w14:cmpd="sng" w14:algn="ctr">
                                      <w14:solidFill>
                                        <w14:schemeClr w14:val="accent6"/>
                                      </w14:solidFill>
                                      <w14:prstDash w14:val="solid"/>
                                      <w14:bevel/>
                                    </w14:textOutline>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9" style="position:absolute;margin-left:-16.8pt;margin-top:0;width:34.4pt;height:56.45pt;z-index:251660288;mso-position-horizontal:right;mso-position-horizontal-relative:margin;mso-position-vertical:bottom;mso-position-vertical-relative:page" coordorigin="1743,14699" coordsize="688,11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">
                  <v:shapetype id="_x0000_t32" coordsize="21600,21600" o:spt="32" o:oned="t" path="m0,0l21600,21600e" filled="f">
                    <v:path arrowok="t" fillok="f" o:connecttype="none"/>
                    <o:lock v:ext="edit" shapetype="t"/>
                  </v:shapetype>
                  <v:shape id="AutoShape 77" o:spid="_x0000_s1030" type="#_x0000_t32" style="position:absolute;left:2111;top:15387;width:0;height:441;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rQ/N8QAAADbAAAADwAAAGRycy9kb3ducmV2LnhtbESPQWvCQBCF74L/YZlCL6VuzKGV6EaK&#10;KPRiW7U/YMiOSUh2NmTXJP77zqHgbYb35r1vNtvJtWqgPtSeDSwXCSjiwtuaSwO/l8PrClSIyBZb&#10;z2TgTgG2+Xy2wcz6kU80nGOpJIRDhgaqGLtM61BU5DAsfEcs2tX3DqOsfaltj6OEu1anSfKmHdYs&#10;DRV2tKuoaM43Z2B6H2z6dWz3drz/NOPyxX0fjqkxz0/TxxpUpCk+zP/Xn1bwhV5+kQF0/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2tD83xAAAANsAAAAPAAAAAAAAAAAA&#10;AAAAAKECAABkcnMvZG93bnJldi54bWxQSwUGAAAAAAQABAD5AAAAkgMAAAAA&#10;" strokecolor="#009640"/>
                  <v:rect id="Rectangle 78" o:spid="_x0000_s1031" style="position:absolute;left:1743;top:14699;width:688;height:68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4do4wwAA&#10;ANsAAAAPAAAAZHJzL2Rvd25yZXYueG1sRE9Na8JAEL0X+h+WKXirGwVtmrpKqYgePNRYweOQnSbB&#10;7GzcXU3677uC4G0e73Nmi9404krO15YVjIYJCOLC6ppLBT/71WsKwgdkjY1lUvBHHhbz56cZZtp2&#10;vKNrHkoRQ9hnqKAKoc2k9EVFBv3QtsSR+7XOYIjQlVI77GK4aeQ4SabSYM2xocKWvioqTvnFKHDL&#10;9JQf39/S9Vgfvie77bTsurNSg5f+8wNEoD48xHf3Rsf5I7j9Eg+Q8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4do4wwAAANsAAAAPAAAAAAAAAAAAAAAAAJcCAABkcnMvZG93&#10;bnJldi54bWxQSwUGAAAAAAQABAD1AAAAhwMAAAAA&#10;" filled="f" strokecolor="#009640">
                    <v:textbox>
                      <w:txbxContent>
                        <w:p w14:paraId="79A8D7A2" w14:textId="77777777" w:rsidR="007F459A" w:rsidRPr="002E1B8A" w:rsidRDefault="007F459A">
                          <w:pPr>
                            <w:pStyle w:val="Footer"/>
                            <w:jc w:val="center"/>
                            <w:rPr>
                              <w:color w:val="009640"/>
                              <w14:textOutline w14:w="9525" w14:cap="rnd" w14:cmpd="sng" w14:algn="ctr">
                                <w14:solidFill>
                                  <w14:schemeClr w14:val="accent6"/>
                                </w14:solidFill>
                                <w14:prstDash w14:val="solid"/>
                                <w14:bevel/>
                              </w14:textOutline>
                            </w:rPr>
                          </w:pPr>
                          <w:r w:rsidRPr="002E1B8A">
                            <w:rPr>
                              <w:color w:val="009640"/>
                              <w14:textOutline w14:w="9525" w14:cap="rnd" w14:cmpd="sng" w14:algn="ctr">
                                <w14:solidFill>
                                  <w14:schemeClr w14:val="accent6"/>
                                </w14:solidFill>
                                <w14:prstDash w14:val="solid"/>
                                <w14:bevel/>
                              </w14:textOutline>
                            </w:rPr>
                            <w:fldChar w:fldCharType="begin"/>
                          </w:r>
                          <w:r w:rsidRPr="002E1B8A">
                            <w:rPr>
                              <w:color w:val="009640"/>
                              <w14:textOutline w14:w="9525" w14:cap="rnd" w14:cmpd="sng" w14:algn="ctr">
                                <w14:solidFill>
                                  <w14:schemeClr w14:val="accent6"/>
                                </w14:solidFill>
                                <w14:prstDash w14:val="solid"/>
                                <w14:bevel/>
                              </w14:textOutline>
                            </w:rPr>
                            <w:instrText xml:space="preserve"> PAGE    \* MERGEFORMAT </w:instrText>
                          </w:r>
                          <w:r w:rsidRPr="002E1B8A">
                            <w:rPr>
                              <w:color w:val="009640"/>
                              <w14:textOutline w14:w="9525" w14:cap="rnd" w14:cmpd="sng" w14:algn="ctr">
                                <w14:solidFill>
                                  <w14:schemeClr w14:val="accent6"/>
                                </w14:solidFill>
                                <w14:prstDash w14:val="solid"/>
                                <w14:bevel/>
                              </w14:textOutline>
                            </w:rPr>
                            <w:fldChar w:fldCharType="separate"/>
                          </w:r>
                          <w:r w:rsidR="00F47031">
                            <w:rPr>
                              <w:noProof/>
                              <w:color w:val="009640"/>
                              <w14:textOutline w14:w="9525" w14:cap="rnd" w14:cmpd="sng" w14:algn="ctr">
                                <w14:solidFill>
                                  <w14:schemeClr w14:val="accent6"/>
                                </w14:solidFill>
                                <w14:prstDash w14:val="solid"/>
                                <w14:bevel/>
                              </w14:textOutline>
                            </w:rPr>
                            <w:t>1</w:t>
                          </w:r>
                          <w:r w:rsidRPr="002E1B8A">
                            <w:rPr>
                              <w:color w:val="009640"/>
                              <w14:textOutline w14:w="9525" w14:cap="rnd" w14:cmpd="sng" w14:algn="ctr">
                                <w14:solidFill>
                                  <w14:schemeClr w14:val="accent6"/>
                                </w14:solidFill>
                                <w14:prstDash w14:val="solid"/>
                                <w14:bevel/>
                              </w14:textOutline>
                            </w:rPr>
                            <w:fldChar w:fldCharType="end"/>
                          </w:r>
                        </w:p>
                      </w:txbxContent>
                    </v:textbox>
                  </v:rect>
                  <w10:wrap anchorx="margin" anchory="page"/>
                </v:group>
              </w:pict>
            </mc:Fallback>
          </mc:AlternateContent>
        </w:r>
      </w:sdtContent>
    </w:sdt>
    <w:r>
      <w:rPr>
        <w:color w:val="009640"/>
      </w:rPr>
      <w:t xml:space="preserve"> Saraiva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BCDE0" w14:textId="77777777" w:rsidR="007F459A" w:rsidRDefault="007F459A" w:rsidP="009D410B">
      <w:pPr>
        <w:spacing w:after="0" w:line="240" w:lineRule="auto"/>
      </w:pPr>
      <w:r>
        <w:separator/>
      </w:r>
    </w:p>
  </w:footnote>
  <w:footnote w:type="continuationSeparator" w:id="0">
    <w:p w14:paraId="3FAE5066" w14:textId="77777777" w:rsidR="007F459A" w:rsidRDefault="007F459A" w:rsidP="009D410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6381C" w14:textId="77777777" w:rsidR="007F459A" w:rsidRDefault="007F459A">
    <w:pPr>
      <w:pStyle w:val="Header"/>
    </w:pPr>
    <w:r>
      <w:rPr>
        <w:noProof/>
        <w:lang w:val="en-US"/>
      </w:rPr>
      <w:drawing>
        <wp:anchor distT="0" distB="0" distL="114300" distR="114300" simplePos="0" relativeHeight="251658240" behindDoc="0" locked="0" layoutInCell="1" allowOverlap="1" wp14:anchorId="0D81675A" wp14:editId="3866B014">
          <wp:simplePos x="0" y="0"/>
          <wp:positionH relativeFrom="page">
            <wp:align>left</wp:align>
          </wp:positionH>
          <wp:positionV relativeFrom="paragraph">
            <wp:posOffset>-440055</wp:posOffset>
          </wp:positionV>
          <wp:extent cx="7539355" cy="2266315"/>
          <wp:effectExtent l="0" t="0" r="4445" b="635"/>
          <wp:wrapThrough wrapText="bothSides">
            <wp:wrapPolygon edited="0">
              <wp:start x="0" y="0"/>
              <wp:lineTo x="0" y="21424"/>
              <wp:lineTo x="21558" y="21424"/>
              <wp:lineTo x="2155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EHUM-01-01.jpg"/>
                  <pic:cNvPicPr/>
                </pic:nvPicPr>
                <pic:blipFill>
                  <a:blip r:embed="rId1">
                    <a:extLst>
                      <a:ext uri="{28A0092B-C50C-407E-A947-70E740481C1C}">
                        <a14:useLocalDpi xmlns:a14="http://schemas.microsoft.com/office/drawing/2010/main" val="0"/>
                      </a:ext>
                    </a:extLst>
                  </a:blip>
                  <a:stretch>
                    <a:fillRect/>
                  </a:stretch>
                </pic:blipFill>
                <pic:spPr>
                  <a:xfrm>
                    <a:off x="0" y="0"/>
                    <a:ext cx="7539355" cy="226673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0BB"/>
    <w:multiLevelType w:val="multilevel"/>
    <w:tmpl w:val="F76C77BC"/>
    <w:lvl w:ilvl="0">
      <w:start w:val="1"/>
      <w:numFmt w:val="lowerLetter"/>
      <w:lvlText w:val="%1)"/>
      <w:lvlJc w:val="left"/>
      <w:pPr>
        <w:ind w:left="1004" w:firstLine="644"/>
      </w:pPr>
    </w:lvl>
    <w:lvl w:ilvl="1">
      <w:start w:val="1"/>
      <w:numFmt w:val="lowerLetter"/>
      <w:lvlText w:val="%2."/>
      <w:lvlJc w:val="left"/>
      <w:pPr>
        <w:ind w:left="1724" w:firstLine="1364"/>
      </w:pPr>
    </w:lvl>
    <w:lvl w:ilvl="2">
      <w:start w:val="1"/>
      <w:numFmt w:val="lowerRoman"/>
      <w:lvlText w:val="%3."/>
      <w:lvlJc w:val="right"/>
      <w:pPr>
        <w:ind w:left="2444" w:firstLine="2264"/>
      </w:pPr>
    </w:lvl>
    <w:lvl w:ilvl="3">
      <w:start w:val="1"/>
      <w:numFmt w:val="decimal"/>
      <w:lvlText w:val="%4."/>
      <w:lvlJc w:val="left"/>
      <w:pPr>
        <w:ind w:left="3164" w:firstLine="2804"/>
      </w:pPr>
    </w:lvl>
    <w:lvl w:ilvl="4">
      <w:start w:val="1"/>
      <w:numFmt w:val="lowerLetter"/>
      <w:lvlText w:val="%5."/>
      <w:lvlJc w:val="left"/>
      <w:pPr>
        <w:ind w:left="3884" w:firstLine="3524"/>
      </w:pPr>
    </w:lvl>
    <w:lvl w:ilvl="5">
      <w:start w:val="1"/>
      <w:numFmt w:val="lowerRoman"/>
      <w:lvlText w:val="%6."/>
      <w:lvlJc w:val="right"/>
      <w:pPr>
        <w:ind w:left="4604" w:firstLine="4424"/>
      </w:pPr>
    </w:lvl>
    <w:lvl w:ilvl="6">
      <w:start w:val="1"/>
      <w:numFmt w:val="decimal"/>
      <w:lvlText w:val="%7."/>
      <w:lvlJc w:val="left"/>
      <w:pPr>
        <w:ind w:left="5324" w:firstLine="4964"/>
      </w:pPr>
    </w:lvl>
    <w:lvl w:ilvl="7">
      <w:start w:val="1"/>
      <w:numFmt w:val="lowerLetter"/>
      <w:lvlText w:val="%8."/>
      <w:lvlJc w:val="left"/>
      <w:pPr>
        <w:ind w:left="6044" w:firstLine="5684"/>
      </w:pPr>
    </w:lvl>
    <w:lvl w:ilvl="8">
      <w:start w:val="1"/>
      <w:numFmt w:val="lowerRoman"/>
      <w:lvlText w:val="%9."/>
      <w:lvlJc w:val="right"/>
      <w:pPr>
        <w:ind w:left="6764" w:firstLine="6584"/>
      </w:pPr>
    </w:lvl>
  </w:abstractNum>
  <w:abstractNum w:abstractNumId="1">
    <w:nsid w:val="05400A78"/>
    <w:multiLevelType w:val="multilevel"/>
    <w:tmpl w:val="993626D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7DB7CFA"/>
    <w:multiLevelType w:val="multilevel"/>
    <w:tmpl w:val="D100787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0FEF71EF"/>
    <w:multiLevelType w:val="multilevel"/>
    <w:tmpl w:val="47CA839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13B41D59"/>
    <w:multiLevelType w:val="multilevel"/>
    <w:tmpl w:val="084A712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BE736B0"/>
    <w:multiLevelType w:val="multilevel"/>
    <w:tmpl w:val="5394C0CA"/>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23BC0BE5"/>
    <w:multiLevelType w:val="multilevel"/>
    <w:tmpl w:val="20BC4A9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24E347F8"/>
    <w:multiLevelType w:val="multilevel"/>
    <w:tmpl w:val="826CFCD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255A33EA"/>
    <w:multiLevelType w:val="multilevel"/>
    <w:tmpl w:val="CA4A360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260F3E9F"/>
    <w:multiLevelType w:val="multilevel"/>
    <w:tmpl w:val="1EBA3D66"/>
    <w:lvl w:ilvl="0">
      <w:start w:val="1"/>
      <w:numFmt w:val="lowerLetter"/>
      <w:lvlText w:val="%1)"/>
      <w:lvlJc w:val="left"/>
      <w:pPr>
        <w:ind w:left="1004" w:firstLine="644"/>
      </w:pPr>
    </w:lvl>
    <w:lvl w:ilvl="1">
      <w:start w:val="1"/>
      <w:numFmt w:val="lowerLetter"/>
      <w:lvlText w:val="%2."/>
      <w:lvlJc w:val="left"/>
      <w:pPr>
        <w:ind w:left="1724" w:firstLine="1364"/>
      </w:pPr>
    </w:lvl>
    <w:lvl w:ilvl="2">
      <w:start w:val="1"/>
      <w:numFmt w:val="lowerRoman"/>
      <w:lvlText w:val="%3."/>
      <w:lvlJc w:val="right"/>
      <w:pPr>
        <w:ind w:left="2444" w:firstLine="2264"/>
      </w:pPr>
    </w:lvl>
    <w:lvl w:ilvl="3">
      <w:start w:val="1"/>
      <w:numFmt w:val="decimal"/>
      <w:lvlText w:val="%4."/>
      <w:lvlJc w:val="left"/>
      <w:pPr>
        <w:ind w:left="3164" w:firstLine="2804"/>
      </w:pPr>
    </w:lvl>
    <w:lvl w:ilvl="4">
      <w:start w:val="1"/>
      <w:numFmt w:val="lowerLetter"/>
      <w:lvlText w:val="%5."/>
      <w:lvlJc w:val="left"/>
      <w:pPr>
        <w:ind w:left="3884" w:firstLine="3524"/>
      </w:pPr>
    </w:lvl>
    <w:lvl w:ilvl="5">
      <w:start w:val="1"/>
      <w:numFmt w:val="lowerRoman"/>
      <w:lvlText w:val="%6."/>
      <w:lvlJc w:val="right"/>
      <w:pPr>
        <w:ind w:left="4604" w:firstLine="4424"/>
      </w:pPr>
    </w:lvl>
    <w:lvl w:ilvl="6">
      <w:start w:val="1"/>
      <w:numFmt w:val="decimal"/>
      <w:lvlText w:val="%7."/>
      <w:lvlJc w:val="left"/>
      <w:pPr>
        <w:ind w:left="5324" w:firstLine="4964"/>
      </w:pPr>
    </w:lvl>
    <w:lvl w:ilvl="7">
      <w:start w:val="1"/>
      <w:numFmt w:val="lowerLetter"/>
      <w:lvlText w:val="%8."/>
      <w:lvlJc w:val="left"/>
      <w:pPr>
        <w:ind w:left="6044" w:firstLine="5684"/>
      </w:pPr>
    </w:lvl>
    <w:lvl w:ilvl="8">
      <w:start w:val="1"/>
      <w:numFmt w:val="lowerRoman"/>
      <w:lvlText w:val="%9."/>
      <w:lvlJc w:val="right"/>
      <w:pPr>
        <w:ind w:left="6764" w:firstLine="6584"/>
      </w:pPr>
    </w:lvl>
  </w:abstractNum>
  <w:abstractNum w:abstractNumId="10">
    <w:nsid w:val="264268D9"/>
    <w:multiLevelType w:val="multilevel"/>
    <w:tmpl w:val="4F12BEF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2B9E00E1"/>
    <w:multiLevelType w:val="multilevel"/>
    <w:tmpl w:val="B022965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2BB56A23"/>
    <w:multiLevelType w:val="multilevel"/>
    <w:tmpl w:val="0C461E8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2CAF5FEA"/>
    <w:multiLevelType w:val="multilevel"/>
    <w:tmpl w:val="A870683C"/>
    <w:lvl w:ilvl="0">
      <w:start w:val="1"/>
      <w:numFmt w:val="lowerLetter"/>
      <w:lvlText w:val="%1)"/>
      <w:lvlJc w:val="left"/>
      <w:pPr>
        <w:ind w:left="1004" w:firstLine="644"/>
      </w:pPr>
    </w:lvl>
    <w:lvl w:ilvl="1">
      <w:start w:val="1"/>
      <w:numFmt w:val="lowerLetter"/>
      <w:lvlText w:val="%2."/>
      <w:lvlJc w:val="left"/>
      <w:pPr>
        <w:ind w:left="1724" w:firstLine="1364"/>
      </w:pPr>
    </w:lvl>
    <w:lvl w:ilvl="2">
      <w:start w:val="1"/>
      <w:numFmt w:val="lowerRoman"/>
      <w:lvlText w:val="%3."/>
      <w:lvlJc w:val="right"/>
      <w:pPr>
        <w:ind w:left="2444" w:firstLine="2264"/>
      </w:pPr>
    </w:lvl>
    <w:lvl w:ilvl="3">
      <w:start w:val="1"/>
      <w:numFmt w:val="decimal"/>
      <w:lvlText w:val="%4."/>
      <w:lvlJc w:val="left"/>
      <w:pPr>
        <w:ind w:left="3164" w:firstLine="2804"/>
      </w:pPr>
    </w:lvl>
    <w:lvl w:ilvl="4">
      <w:start w:val="1"/>
      <w:numFmt w:val="lowerLetter"/>
      <w:lvlText w:val="%5."/>
      <w:lvlJc w:val="left"/>
      <w:pPr>
        <w:ind w:left="3884" w:firstLine="3524"/>
      </w:pPr>
    </w:lvl>
    <w:lvl w:ilvl="5">
      <w:start w:val="1"/>
      <w:numFmt w:val="lowerRoman"/>
      <w:lvlText w:val="%6."/>
      <w:lvlJc w:val="right"/>
      <w:pPr>
        <w:ind w:left="4604" w:firstLine="4424"/>
      </w:pPr>
    </w:lvl>
    <w:lvl w:ilvl="6">
      <w:start w:val="1"/>
      <w:numFmt w:val="decimal"/>
      <w:lvlText w:val="%7."/>
      <w:lvlJc w:val="left"/>
      <w:pPr>
        <w:ind w:left="5324" w:firstLine="4964"/>
      </w:pPr>
    </w:lvl>
    <w:lvl w:ilvl="7">
      <w:start w:val="1"/>
      <w:numFmt w:val="lowerLetter"/>
      <w:lvlText w:val="%8."/>
      <w:lvlJc w:val="left"/>
      <w:pPr>
        <w:ind w:left="6044" w:firstLine="5684"/>
      </w:pPr>
    </w:lvl>
    <w:lvl w:ilvl="8">
      <w:start w:val="1"/>
      <w:numFmt w:val="lowerRoman"/>
      <w:lvlText w:val="%9."/>
      <w:lvlJc w:val="right"/>
      <w:pPr>
        <w:ind w:left="6764" w:firstLine="6584"/>
      </w:pPr>
    </w:lvl>
  </w:abstractNum>
  <w:abstractNum w:abstractNumId="14">
    <w:nsid w:val="36FC23C4"/>
    <w:multiLevelType w:val="multilevel"/>
    <w:tmpl w:val="B93A7AAE"/>
    <w:lvl w:ilvl="0">
      <w:start w:val="1"/>
      <w:numFmt w:val="lowerLetter"/>
      <w:lvlText w:val="%1)"/>
      <w:lvlJc w:val="left"/>
      <w:pPr>
        <w:ind w:left="1004" w:firstLine="644"/>
      </w:pPr>
    </w:lvl>
    <w:lvl w:ilvl="1">
      <w:start w:val="1"/>
      <w:numFmt w:val="lowerLetter"/>
      <w:lvlText w:val="%2."/>
      <w:lvlJc w:val="left"/>
      <w:pPr>
        <w:ind w:left="1724" w:firstLine="1364"/>
      </w:pPr>
    </w:lvl>
    <w:lvl w:ilvl="2">
      <w:start w:val="1"/>
      <w:numFmt w:val="lowerRoman"/>
      <w:lvlText w:val="%3."/>
      <w:lvlJc w:val="right"/>
      <w:pPr>
        <w:ind w:left="2444" w:firstLine="2264"/>
      </w:pPr>
    </w:lvl>
    <w:lvl w:ilvl="3">
      <w:start w:val="1"/>
      <w:numFmt w:val="decimal"/>
      <w:lvlText w:val="%4."/>
      <w:lvlJc w:val="left"/>
      <w:pPr>
        <w:ind w:left="3164" w:firstLine="2804"/>
      </w:pPr>
    </w:lvl>
    <w:lvl w:ilvl="4">
      <w:start w:val="1"/>
      <w:numFmt w:val="lowerLetter"/>
      <w:lvlText w:val="%5."/>
      <w:lvlJc w:val="left"/>
      <w:pPr>
        <w:ind w:left="3884" w:firstLine="3524"/>
      </w:pPr>
    </w:lvl>
    <w:lvl w:ilvl="5">
      <w:start w:val="1"/>
      <w:numFmt w:val="lowerRoman"/>
      <w:lvlText w:val="%6."/>
      <w:lvlJc w:val="right"/>
      <w:pPr>
        <w:ind w:left="4604" w:firstLine="4424"/>
      </w:pPr>
    </w:lvl>
    <w:lvl w:ilvl="6">
      <w:start w:val="1"/>
      <w:numFmt w:val="decimal"/>
      <w:lvlText w:val="%7."/>
      <w:lvlJc w:val="left"/>
      <w:pPr>
        <w:ind w:left="5324" w:firstLine="4964"/>
      </w:pPr>
    </w:lvl>
    <w:lvl w:ilvl="7">
      <w:start w:val="1"/>
      <w:numFmt w:val="lowerLetter"/>
      <w:lvlText w:val="%8."/>
      <w:lvlJc w:val="left"/>
      <w:pPr>
        <w:ind w:left="6044" w:firstLine="5684"/>
      </w:pPr>
    </w:lvl>
    <w:lvl w:ilvl="8">
      <w:start w:val="1"/>
      <w:numFmt w:val="lowerRoman"/>
      <w:lvlText w:val="%9."/>
      <w:lvlJc w:val="right"/>
      <w:pPr>
        <w:ind w:left="6764" w:firstLine="6584"/>
      </w:pPr>
    </w:lvl>
  </w:abstractNum>
  <w:abstractNum w:abstractNumId="15">
    <w:nsid w:val="3CC33C30"/>
    <w:multiLevelType w:val="multilevel"/>
    <w:tmpl w:val="765622E0"/>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407E6E98"/>
    <w:multiLevelType w:val="multilevel"/>
    <w:tmpl w:val="3D7870A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40E70FE0"/>
    <w:multiLevelType w:val="multilevel"/>
    <w:tmpl w:val="830250E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44B63BD4"/>
    <w:multiLevelType w:val="multilevel"/>
    <w:tmpl w:val="C4580982"/>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476C5015"/>
    <w:multiLevelType w:val="multilevel"/>
    <w:tmpl w:val="F530C256"/>
    <w:lvl w:ilvl="0">
      <w:start w:val="1"/>
      <w:numFmt w:val="lowerLetter"/>
      <w:lvlText w:val="%1)"/>
      <w:lvlJc w:val="left"/>
      <w:pPr>
        <w:ind w:left="1004" w:firstLine="644"/>
      </w:pPr>
    </w:lvl>
    <w:lvl w:ilvl="1">
      <w:start w:val="1"/>
      <w:numFmt w:val="lowerLetter"/>
      <w:lvlText w:val="%2."/>
      <w:lvlJc w:val="left"/>
      <w:pPr>
        <w:ind w:left="1724" w:firstLine="1364"/>
      </w:pPr>
    </w:lvl>
    <w:lvl w:ilvl="2">
      <w:start w:val="1"/>
      <w:numFmt w:val="lowerRoman"/>
      <w:lvlText w:val="%3."/>
      <w:lvlJc w:val="right"/>
      <w:pPr>
        <w:ind w:left="2444" w:firstLine="2264"/>
      </w:pPr>
    </w:lvl>
    <w:lvl w:ilvl="3">
      <w:start w:val="1"/>
      <w:numFmt w:val="decimal"/>
      <w:lvlText w:val="%4."/>
      <w:lvlJc w:val="left"/>
      <w:pPr>
        <w:ind w:left="3164" w:firstLine="2804"/>
      </w:pPr>
    </w:lvl>
    <w:lvl w:ilvl="4">
      <w:start w:val="1"/>
      <w:numFmt w:val="lowerLetter"/>
      <w:lvlText w:val="%5."/>
      <w:lvlJc w:val="left"/>
      <w:pPr>
        <w:ind w:left="3884" w:firstLine="3524"/>
      </w:pPr>
    </w:lvl>
    <w:lvl w:ilvl="5">
      <w:start w:val="1"/>
      <w:numFmt w:val="lowerRoman"/>
      <w:lvlText w:val="%6."/>
      <w:lvlJc w:val="right"/>
      <w:pPr>
        <w:ind w:left="4604" w:firstLine="4424"/>
      </w:pPr>
    </w:lvl>
    <w:lvl w:ilvl="6">
      <w:start w:val="1"/>
      <w:numFmt w:val="decimal"/>
      <w:lvlText w:val="%7."/>
      <w:lvlJc w:val="left"/>
      <w:pPr>
        <w:ind w:left="5324" w:firstLine="4964"/>
      </w:pPr>
    </w:lvl>
    <w:lvl w:ilvl="7">
      <w:start w:val="1"/>
      <w:numFmt w:val="lowerLetter"/>
      <w:lvlText w:val="%8."/>
      <w:lvlJc w:val="left"/>
      <w:pPr>
        <w:ind w:left="6044" w:firstLine="5684"/>
      </w:pPr>
    </w:lvl>
    <w:lvl w:ilvl="8">
      <w:start w:val="1"/>
      <w:numFmt w:val="lowerRoman"/>
      <w:lvlText w:val="%9."/>
      <w:lvlJc w:val="right"/>
      <w:pPr>
        <w:ind w:left="6764" w:firstLine="6584"/>
      </w:pPr>
    </w:lvl>
  </w:abstractNum>
  <w:abstractNum w:abstractNumId="20">
    <w:nsid w:val="479842BA"/>
    <w:multiLevelType w:val="multilevel"/>
    <w:tmpl w:val="3A705EF6"/>
    <w:lvl w:ilvl="0">
      <w:start w:val="1"/>
      <w:numFmt w:val="lowerLetter"/>
      <w:lvlText w:val="%1)"/>
      <w:lvlJc w:val="left"/>
      <w:pPr>
        <w:ind w:left="1004" w:firstLine="644"/>
      </w:pPr>
    </w:lvl>
    <w:lvl w:ilvl="1">
      <w:start w:val="1"/>
      <w:numFmt w:val="lowerLetter"/>
      <w:lvlText w:val="%2."/>
      <w:lvlJc w:val="left"/>
      <w:pPr>
        <w:ind w:left="1724" w:firstLine="1364"/>
      </w:pPr>
    </w:lvl>
    <w:lvl w:ilvl="2">
      <w:start w:val="1"/>
      <w:numFmt w:val="lowerRoman"/>
      <w:lvlText w:val="%3."/>
      <w:lvlJc w:val="right"/>
      <w:pPr>
        <w:ind w:left="2444" w:firstLine="2264"/>
      </w:pPr>
    </w:lvl>
    <w:lvl w:ilvl="3">
      <w:start w:val="1"/>
      <w:numFmt w:val="decimal"/>
      <w:lvlText w:val="%4."/>
      <w:lvlJc w:val="left"/>
      <w:pPr>
        <w:ind w:left="3164" w:firstLine="2804"/>
      </w:pPr>
    </w:lvl>
    <w:lvl w:ilvl="4">
      <w:start w:val="1"/>
      <w:numFmt w:val="lowerLetter"/>
      <w:lvlText w:val="%5."/>
      <w:lvlJc w:val="left"/>
      <w:pPr>
        <w:ind w:left="3884" w:firstLine="3524"/>
      </w:pPr>
    </w:lvl>
    <w:lvl w:ilvl="5">
      <w:start w:val="1"/>
      <w:numFmt w:val="lowerRoman"/>
      <w:lvlText w:val="%6."/>
      <w:lvlJc w:val="right"/>
      <w:pPr>
        <w:ind w:left="4604" w:firstLine="4424"/>
      </w:pPr>
    </w:lvl>
    <w:lvl w:ilvl="6">
      <w:start w:val="1"/>
      <w:numFmt w:val="decimal"/>
      <w:lvlText w:val="%7."/>
      <w:lvlJc w:val="left"/>
      <w:pPr>
        <w:ind w:left="5324" w:firstLine="4964"/>
      </w:pPr>
    </w:lvl>
    <w:lvl w:ilvl="7">
      <w:start w:val="1"/>
      <w:numFmt w:val="lowerLetter"/>
      <w:lvlText w:val="%8."/>
      <w:lvlJc w:val="left"/>
      <w:pPr>
        <w:ind w:left="6044" w:firstLine="5684"/>
      </w:pPr>
    </w:lvl>
    <w:lvl w:ilvl="8">
      <w:start w:val="1"/>
      <w:numFmt w:val="lowerRoman"/>
      <w:lvlText w:val="%9."/>
      <w:lvlJc w:val="right"/>
      <w:pPr>
        <w:ind w:left="6764" w:firstLine="6584"/>
      </w:pPr>
    </w:lvl>
  </w:abstractNum>
  <w:abstractNum w:abstractNumId="21">
    <w:nsid w:val="49E05335"/>
    <w:multiLevelType w:val="multilevel"/>
    <w:tmpl w:val="99CCCAD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4A05575E"/>
    <w:multiLevelType w:val="multilevel"/>
    <w:tmpl w:val="18A4CA9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4C9B2BE7"/>
    <w:multiLevelType w:val="multilevel"/>
    <w:tmpl w:val="D9C6FE5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4E6A7DE0"/>
    <w:multiLevelType w:val="multilevel"/>
    <w:tmpl w:val="BF162412"/>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4FAA647E"/>
    <w:multiLevelType w:val="multilevel"/>
    <w:tmpl w:val="FCFAA82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50093295"/>
    <w:multiLevelType w:val="multilevel"/>
    <w:tmpl w:val="7F042FF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nsid w:val="50812342"/>
    <w:multiLevelType w:val="multilevel"/>
    <w:tmpl w:val="8AB823E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52B64AA2"/>
    <w:multiLevelType w:val="multilevel"/>
    <w:tmpl w:val="E7E276D0"/>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nsid w:val="552E0F7F"/>
    <w:multiLevelType w:val="multilevel"/>
    <w:tmpl w:val="599AC84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nsid w:val="5A3E542B"/>
    <w:multiLevelType w:val="multilevel"/>
    <w:tmpl w:val="859C287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nsid w:val="5E9D6838"/>
    <w:multiLevelType w:val="multilevel"/>
    <w:tmpl w:val="12CA472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nsid w:val="63237280"/>
    <w:multiLevelType w:val="multilevel"/>
    <w:tmpl w:val="E8F0E81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nsid w:val="68901A95"/>
    <w:multiLevelType w:val="multilevel"/>
    <w:tmpl w:val="FD9CF91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nsid w:val="69250DB4"/>
    <w:multiLevelType w:val="multilevel"/>
    <w:tmpl w:val="CA12C1FA"/>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nsid w:val="702D47CC"/>
    <w:multiLevelType w:val="multilevel"/>
    <w:tmpl w:val="351E273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nsid w:val="703A3966"/>
    <w:multiLevelType w:val="multilevel"/>
    <w:tmpl w:val="796A5FE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nsid w:val="748E47B4"/>
    <w:multiLevelType w:val="multilevel"/>
    <w:tmpl w:val="EA30BBF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nsid w:val="77542EDC"/>
    <w:multiLevelType w:val="multilevel"/>
    <w:tmpl w:val="AE989B0C"/>
    <w:lvl w:ilvl="0">
      <w:start w:val="1"/>
      <w:numFmt w:val="lowerLetter"/>
      <w:lvlText w:val="%1)"/>
      <w:lvlJc w:val="left"/>
      <w:pPr>
        <w:ind w:left="1004" w:firstLine="644"/>
      </w:pPr>
    </w:lvl>
    <w:lvl w:ilvl="1">
      <w:start w:val="1"/>
      <w:numFmt w:val="lowerLetter"/>
      <w:lvlText w:val="%2."/>
      <w:lvlJc w:val="left"/>
      <w:pPr>
        <w:ind w:left="1724" w:firstLine="1364"/>
      </w:pPr>
    </w:lvl>
    <w:lvl w:ilvl="2">
      <w:start w:val="1"/>
      <w:numFmt w:val="lowerRoman"/>
      <w:lvlText w:val="%3."/>
      <w:lvlJc w:val="right"/>
      <w:pPr>
        <w:ind w:left="2444" w:firstLine="2264"/>
      </w:pPr>
    </w:lvl>
    <w:lvl w:ilvl="3">
      <w:start w:val="1"/>
      <w:numFmt w:val="decimal"/>
      <w:lvlText w:val="%4."/>
      <w:lvlJc w:val="left"/>
      <w:pPr>
        <w:ind w:left="3164" w:firstLine="2804"/>
      </w:pPr>
    </w:lvl>
    <w:lvl w:ilvl="4">
      <w:start w:val="1"/>
      <w:numFmt w:val="lowerLetter"/>
      <w:lvlText w:val="%5."/>
      <w:lvlJc w:val="left"/>
      <w:pPr>
        <w:ind w:left="3884" w:firstLine="3524"/>
      </w:pPr>
    </w:lvl>
    <w:lvl w:ilvl="5">
      <w:start w:val="1"/>
      <w:numFmt w:val="lowerRoman"/>
      <w:lvlText w:val="%6."/>
      <w:lvlJc w:val="right"/>
      <w:pPr>
        <w:ind w:left="4604" w:firstLine="4424"/>
      </w:pPr>
    </w:lvl>
    <w:lvl w:ilvl="6">
      <w:start w:val="1"/>
      <w:numFmt w:val="decimal"/>
      <w:lvlText w:val="%7."/>
      <w:lvlJc w:val="left"/>
      <w:pPr>
        <w:ind w:left="5324" w:firstLine="4964"/>
      </w:pPr>
    </w:lvl>
    <w:lvl w:ilvl="7">
      <w:start w:val="1"/>
      <w:numFmt w:val="lowerLetter"/>
      <w:lvlText w:val="%8."/>
      <w:lvlJc w:val="left"/>
      <w:pPr>
        <w:ind w:left="6044" w:firstLine="5684"/>
      </w:pPr>
    </w:lvl>
    <w:lvl w:ilvl="8">
      <w:start w:val="1"/>
      <w:numFmt w:val="lowerRoman"/>
      <w:lvlText w:val="%9."/>
      <w:lvlJc w:val="right"/>
      <w:pPr>
        <w:ind w:left="6764" w:firstLine="6584"/>
      </w:pPr>
    </w:lvl>
  </w:abstractNum>
  <w:abstractNum w:abstractNumId="39">
    <w:nsid w:val="7B4130BE"/>
    <w:multiLevelType w:val="multilevel"/>
    <w:tmpl w:val="65D870D4"/>
    <w:lvl w:ilvl="0">
      <w:start w:val="1"/>
      <w:numFmt w:val="lowerLetter"/>
      <w:lvlText w:val="%1)"/>
      <w:lvlJc w:val="left"/>
      <w:pPr>
        <w:ind w:left="1004" w:firstLine="644"/>
      </w:pPr>
    </w:lvl>
    <w:lvl w:ilvl="1">
      <w:start w:val="1"/>
      <w:numFmt w:val="lowerLetter"/>
      <w:lvlText w:val="%2."/>
      <w:lvlJc w:val="left"/>
      <w:pPr>
        <w:ind w:left="1724" w:firstLine="1364"/>
      </w:pPr>
    </w:lvl>
    <w:lvl w:ilvl="2">
      <w:start w:val="1"/>
      <w:numFmt w:val="lowerRoman"/>
      <w:lvlText w:val="%3."/>
      <w:lvlJc w:val="right"/>
      <w:pPr>
        <w:ind w:left="2444" w:firstLine="2264"/>
      </w:pPr>
    </w:lvl>
    <w:lvl w:ilvl="3">
      <w:start w:val="1"/>
      <w:numFmt w:val="decimal"/>
      <w:lvlText w:val="%4."/>
      <w:lvlJc w:val="left"/>
      <w:pPr>
        <w:ind w:left="3164" w:firstLine="2804"/>
      </w:pPr>
    </w:lvl>
    <w:lvl w:ilvl="4">
      <w:start w:val="1"/>
      <w:numFmt w:val="lowerLetter"/>
      <w:lvlText w:val="%5."/>
      <w:lvlJc w:val="left"/>
      <w:pPr>
        <w:ind w:left="3884" w:firstLine="3524"/>
      </w:pPr>
    </w:lvl>
    <w:lvl w:ilvl="5">
      <w:start w:val="1"/>
      <w:numFmt w:val="lowerRoman"/>
      <w:lvlText w:val="%6."/>
      <w:lvlJc w:val="right"/>
      <w:pPr>
        <w:ind w:left="4604" w:firstLine="4424"/>
      </w:pPr>
    </w:lvl>
    <w:lvl w:ilvl="6">
      <w:start w:val="1"/>
      <w:numFmt w:val="decimal"/>
      <w:lvlText w:val="%7."/>
      <w:lvlJc w:val="left"/>
      <w:pPr>
        <w:ind w:left="5324" w:firstLine="4964"/>
      </w:pPr>
    </w:lvl>
    <w:lvl w:ilvl="7">
      <w:start w:val="1"/>
      <w:numFmt w:val="lowerLetter"/>
      <w:lvlText w:val="%8."/>
      <w:lvlJc w:val="left"/>
      <w:pPr>
        <w:ind w:left="6044" w:firstLine="5684"/>
      </w:pPr>
    </w:lvl>
    <w:lvl w:ilvl="8">
      <w:start w:val="1"/>
      <w:numFmt w:val="lowerRoman"/>
      <w:lvlText w:val="%9."/>
      <w:lvlJc w:val="right"/>
      <w:pPr>
        <w:ind w:left="6764" w:firstLine="6584"/>
      </w:pPr>
    </w:lvl>
  </w:abstractNum>
  <w:abstractNum w:abstractNumId="40">
    <w:nsid w:val="7E560B8A"/>
    <w:multiLevelType w:val="multilevel"/>
    <w:tmpl w:val="ABB0071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16"/>
  </w:num>
  <w:num w:numId="3">
    <w:abstractNumId w:val="4"/>
  </w:num>
  <w:num w:numId="4">
    <w:abstractNumId w:val="5"/>
  </w:num>
  <w:num w:numId="5">
    <w:abstractNumId w:val="24"/>
  </w:num>
  <w:num w:numId="6">
    <w:abstractNumId w:val="9"/>
  </w:num>
  <w:num w:numId="7">
    <w:abstractNumId w:val="38"/>
  </w:num>
  <w:num w:numId="8">
    <w:abstractNumId w:val="20"/>
  </w:num>
  <w:num w:numId="9">
    <w:abstractNumId w:val="15"/>
  </w:num>
  <w:num w:numId="10">
    <w:abstractNumId w:val="14"/>
  </w:num>
  <w:num w:numId="11">
    <w:abstractNumId w:val="39"/>
  </w:num>
  <w:num w:numId="12">
    <w:abstractNumId w:val="37"/>
  </w:num>
  <w:num w:numId="13">
    <w:abstractNumId w:val="27"/>
  </w:num>
  <w:num w:numId="14">
    <w:abstractNumId w:val="19"/>
  </w:num>
  <w:num w:numId="15">
    <w:abstractNumId w:val="33"/>
  </w:num>
  <w:num w:numId="16">
    <w:abstractNumId w:val="28"/>
  </w:num>
  <w:num w:numId="17">
    <w:abstractNumId w:val="26"/>
  </w:num>
  <w:num w:numId="18">
    <w:abstractNumId w:val="22"/>
  </w:num>
  <w:num w:numId="19">
    <w:abstractNumId w:val="13"/>
  </w:num>
  <w:num w:numId="20">
    <w:abstractNumId w:val="8"/>
  </w:num>
  <w:num w:numId="21">
    <w:abstractNumId w:val="18"/>
  </w:num>
  <w:num w:numId="22">
    <w:abstractNumId w:val="1"/>
  </w:num>
  <w:num w:numId="23">
    <w:abstractNumId w:val="17"/>
  </w:num>
  <w:num w:numId="24">
    <w:abstractNumId w:val="21"/>
  </w:num>
  <w:num w:numId="25">
    <w:abstractNumId w:val="12"/>
  </w:num>
  <w:num w:numId="26">
    <w:abstractNumId w:val="10"/>
  </w:num>
  <w:num w:numId="27">
    <w:abstractNumId w:val="6"/>
  </w:num>
  <w:num w:numId="28">
    <w:abstractNumId w:val="3"/>
  </w:num>
  <w:num w:numId="29">
    <w:abstractNumId w:val="23"/>
  </w:num>
  <w:num w:numId="30">
    <w:abstractNumId w:val="32"/>
  </w:num>
  <w:num w:numId="31">
    <w:abstractNumId w:val="11"/>
  </w:num>
  <w:num w:numId="32">
    <w:abstractNumId w:val="25"/>
  </w:num>
  <w:num w:numId="33">
    <w:abstractNumId w:val="30"/>
  </w:num>
  <w:num w:numId="34">
    <w:abstractNumId w:val="34"/>
  </w:num>
  <w:num w:numId="35">
    <w:abstractNumId w:val="7"/>
  </w:num>
  <w:num w:numId="36">
    <w:abstractNumId w:val="40"/>
  </w:num>
  <w:num w:numId="37">
    <w:abstractNumId w:val="29"/>
  </w:num>
  <w:num w:numId="38">
    <w:abstractNumId w:val="31"/>
  </w:num>
  <w:num w:numId="39">
    <w:abstractNumId w:val="36"/>
  </w:num>
  <w:num w:numId="40">
    <w:abstractNumId w:val="35"/>
  </w:num>
  <w:num w:numId="41">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10B"/>
    <w:rsid w:val="00036348"/>
    <w:rsid w:val="00056293"/>
    <w:rsid w:val="00096DF5"/>
    <w:rsid w:val="000B04FA"/>
    <w:rsid w:val="00110CF1"/>
    <w:rsid w:val="00123A37"/>
    <w:rsid w:val="00152F67"/>
    <w:rsid w:val="00175BEC"/>
    <w:rsid w:val="0018466E"/>
    <w:rsid w:val="001B1717"/>
    <w:rsid w:val="001D1E9E"/>
    <w:rsid w:val="001D2528"/>
    <w:rsid w:val="00267299"/>
    <w:rsid w:val="0027321D"/>
    <w:rsid w:val="002E1B8A"/>
    <w:rsid w:val="003135EC"/>
    <w:rsid w:val="003A003F"/>
    <w:rsid w:val="003C455A"/>
    <w:rsid w:val="003D5D9B"/>
    <w:rsid w:val="003D6396"/>
    <w:rsid w:val="003E40A4"/>
    <w:rsid w:val="00400AFD"/>
    <w:rsid w:val="004E0A56"/>
    <w:rsid w:val="0050139C"/>
    <w:rsid w:val="005058A3"/>
    <w:rsid w:val="005346A1"/>
    <w:rsid w:val="00563985"/>
    <w:rsid w:val="005A7E81"/>
    <w:rsid w:val="005B7485"/>
    <w:rsid w:val="005D7B65"/>
    <w:rsid w:val="005F45BD"/>
    <w:rsid w:val="006047A2"/>
    <w:rsid w:val="00611A13"/>
    <w:rsid w:val="00667F8D"/>
    <w:rsid w:val="00673123"/>
    <w:rsid w:val="006D294B"/>
    <w:rsid w:val="007025D8"/>
    <w:rsid w:val="00737EA3"/>
    <w:rsid w:val="00742B83"/>
    <w:rsid w:val="0075729A"/>
    <w:rsid w:val="007822E6"/>
    <w:rsid w:val="007F459A"/>
    <w:rsid w:val="00812FDB"/>
    <w:rsid w:val="00824D74"/>
    <w:rsid w:val="00836F27"/>
    <w:rsid w:val="00852AAA"/>
    <w:rsid w:val="00863960"/>
    <w:rsid w:val="00893A8A"/>
    <w:rsid w:val="008E7613"/>
    <w:rsid w:val="0098228F"/>
    <w:rsid w:val="009D410B"/>
    <w:rsid w:val="009E7B0E"/>
    <w:rsid w:val="00A1134A"/>
    <w:rsid w:val="00A505A7"/>
    <w:rsid w:val="00A55C6B"/>
    <w:rsid w:val="00AA3AE2"/>
    <w:rsid w:val="00AE7AD0"/>
    <w:rsid w:val="00AF3AC5"/>
    <w:rsid w:val="00B413E2"/>
    <w:rsid w:val="00BA0256"/>
    <w:rsid w:val="00BB17BF"/>
    <w:rsid w:val="00BE5BD0"/>
    <w:rsid w:val="00C03B00"/>
    <w:rsid w:val="00C04AE7"/>
    <w:rsid w:val="00CB4D6B"/>
    <w:rsid w:val="00D0795F"/>
    <w:rsid w:val="00D11AD4"/>
    <w:rsid w:val="00D15945"/>
    <w:rsid w:val="00D73FF8"/>
    <w:rsid w:val="00D828DF"/>
    <w:rsid w:val="00DB15F6"/>
    <w:rsid w:val="00E913D8"/>
    <w:rsid w:val="00EC38CA"/>
    <w:rsid w:val="00F308C8"/>
    <w:rsid w:val="00F3509B"/>
    <w:rsid w:val="00F47031"/>
    <w:rsid w:val="00F507C1"/>
    <w:rsid w:val="00F80841"/>
    <w:rsid w:val="00F91725"/>
    <w:rsid w:val="00FD4B3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CA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10B"/>
    <w:pPr>
      <w:tabs>
        <w:tab w:val="center" w:pos="4252"/>
        <w:tab w:val="right" w:pos="8504"/>
      </w:tabs>
      <w:spacing w:after="0" w:line="240" w:lineRule="auto"/>
    </w:pPr>
  </w:style>
  <w:style w:type="character" w:customStyle="1" w:styleId="HeaderChar">
    <w:name w:val="Header Char"/>
    <w:basedOn w:val="DefaultParagraphFont"/>
    <w:link w:val="Header"/>
    <w:uiPriority w:val="99"/>
    <w:rsid w:val="009D410B"/>
  </w:style>
  <w:style w:type="paragraph" w:styleId="Footer">
    <w:name w:val="footer"/>
    <w:basedOn w:val="Normal"/>
    <w:link w:val="FooterChar"/>
    <w:uiPriority w:val="99"/>
    <w:unhideWhenUsed/>
    <w:rsid w:val="009D410B"/>
    <w:pPr>
      <w:tabs>
        <w:tab w:val="center" w:pos="4252"/>
        <w:tab w:val="right" w:pos="8504"/>
      </w:tabs>
      <w:spacing w:after="0" w:line="240" w:lineRule="auto"/>
    </w:pPr>
  </w:style>
  <w:style w:type="character" w:customStyle="1" w:styleId="FooterChar">
    <w:name w:val="Footer Char"/>
    <w:basedOn w:val="DefaultParagraphFont"/>
    <w:link w:val="Footer"/>
    <w:uiPriority w:val="99"/>
    <w:rsid w:val="009D410B"/>
  </w:style>
  <w:style w:type="paragraph" w:customStyle="1" w:styleId="normal0">
    <w:name w:val="normal"/>
    <w:rsid w:val="00D828DF"/>
    <w:pPr>
      <w:widowControl w:val="0"/>
    </w:pPr>
    <w:rPr>
      <w:rFonts w:ascii="Calibri" w:eastAsia="Calibri" w:hAnsi="Calibri" w:cs="Calibri"/>
      <w:color w:val="000000"/>
      <w:lang w:val="en-US"/>
    </w:rPr>
  </w:style>
  <w:style w:type="paragraph" w:styleId="BalloonText">
    <w:name w:val="Balloon Text"/>
    <w:basedOn w:val="Normal"/>
    <w:link w:val="BalloonTextChar"/>
    <w:uiPriority w:val="99"/>
    <w:semiHidden/>
    <w:unhideWhenUsed/>
    <w:rsid w:val="00D828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28DF"/>
    <w:rPr>
      <w:rFonts w:ascii="Lucida Grande" w:hAnsi="Lucida Grande" w:cs="Lucida Grande"/>
      <w:sz w:val="18"/>
      <w:szCs w:val="18"/>
    </w:rPr>
  </w:style>
  <w:style w:type="paragraph" w:customStyle="1" w:styleId="Professor">
    <w:name w:val="Professor"/>
    <w:basedOn w:val="normal0"/>
    <w:qFormat/>
    <w:rsid w:val="00F47031"/>
    <w:pPr>
      <w:spacing w:after="0" w:line="300" w:lineRule="atLeast"/>
    </w:pPr>
    <w:rPr>
      <w:color w:val="FFFFFF" w:themeColor="background1"/>
      <w:szCs w:val="24"/>
    </w:rPr>
  </w:style>
  <w:style w:type="paragraph" w:customStyle="1" w:styleId="Questo">
    <w:name w:val="Questão"/>
    <w:basedOn w:val="normal0"/>
    <w:qFormat/>
    <w:rsid w:val="00F308C8"/>
    <w:pPr>
      <w:spacing w:before="700" w:after="0" w:line="300" w:lineRule="atLeast"/>
    </w:pPr>
    <w:rPr>
      <w:rFonts w:eastAsia="Verdana" w:cs="Verdana"/>
      <w:b/>
      <w:i/>
      <w:sz w:val="28"/>
      <w:szCs w:val="28"/>
    </w:rPr>
  </w:style>
  <w:style w:type="table" w:styleId="TableGrid">
    <w:name w:val="Table Grid"/>
    <w:basedOn w:val="TableNormal"/>
    <w:uiPriority w:val="39"/>
    <w:rsid w:val="00267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10B"/>
    <w:pPr>
      <w:tabs>
        <w:tab w:val="center" w:pos="4252"/>
        <w:tab w:val="right" w:pos="8504"/>
      </w:tabs>
      <w:spacing w:after="0" w:line="240" w:lineRule="auto"/>
    </w:pPr>
  </w:style>
  <w:style w:type="character" w:customStyle="1" w:styleId="HeaderChar">
    <w:name w:val="Header Char"/>
    <w:basedOn w:val="DefaultParagraphFont"/>
    <w:link w:val="Header"/>
    <w:uiPriority w:val="99"/>
    <w:rsid w:val="009D410B"/>
  </w:style>
  <w:style w:type="paragraph" w:styleId="Footer">
    <w:name w:val="footer"/>
    <w:basedOn w:val="Normal"/>
    <w:link w:val="FooterChar"/>
    <w:uiPriority w:val="99"/>
    <w:unhideWhenUsed/>
    <w:rsid w:val="009D410B"/>
    <w:pPr>
      <w:tabs>
        <w:tab w:val="center" w:pos="4252"/>
        <w:tab w:val="right" w:pos="8504"/>
      </w:tabs>
      <w:spacing w:after="0" w:line="240" w:lineRule="auto"/>
    </w:pPr>
  </w:style>
  <w:style w:type="character" w:customStyle="1" w:styleId="FooterChar">
    <w:name w:val="Footer Char"/>
    <w:basedOn w:val="DefaultParagraphFont"/>
    <w:link w:val="Footer"/>
    <w:uiPriority w:val="99"/>
    <w:rsid w:val="009D410B"/>
  </w:style>
  <w:style w:type="paragraph" w:customStyle="1" w:styleId="normal0">
    <w:name w:val="normal"/>
    <w:rsid w:val="00D828DF"/>
    <w:pPr>
      <w:widowControl w:val="0"/>
    </w:pPr>
    <w:rPr>
      <w:rFonts w:ascii="Calibri" w:eastAsia="Calibri" w:hAnsi="Calibri" w:cs="Calibri"/>
      <w:color w:val="000000"/>
      <w:lang w:val="en-US"/>
    </w:rPr>
  </w:style>
  <w:style w:type="paragraph" w:styleId="BalloonText">
    <w:name w:val="Balloon Text"/>
    <w:basedOn w:val="Normal"/>
    <w:link w:val="BalloonTextChar"/>
    <w:uiPriority w:val="99"/>
    <w:semiHidden/>
    <w:unhideWhenUsed/>
    <w:rsid w:val="00D828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28DF"/>
    <w:rPr>
      <w:rFonts w:ascii="Lucida Grande" w:hAnsi="Lucida Grande" w:cs="Lucida Grande"/>
      <w:sz w:val="18"/>
      <w:szCs w:val="18"/>
    </w:rPr>
  </w:style>
  <w:style w:type="paragraph" w:customStyle="1" w:styleId="Professor">
    <w:name w:val="Professor"/>
    <w:basedOn w:val="normal0"/>
    <w:qFormat/>
    <w:rsid w:val="00F47031"/>
    <w:pPr>
      <w:spacing w:after="0" w:line="300" w:lineRule="atLeast"/>
    </w:pPr>
    <w:rPr>
      <w:color w:val="FFFFFF" w:themeColor="background1"/>
      <w:szCs w:val="24"/>
    </w:rPr>
  </w:style>
  <w:style w:type="paragraph" w:customStyle="1" w:styleId="Questo">
    <w:name w:val="Questão"/>
    <w:basedOn w:val="normal0"/>
    <w:qFormat/>
    <w:rsid w:val="00F308C8"/>
    <w:pPr>
      <w:spacing w:before="700" w:after="0" w:line="300" w:lineRule="atLeast"/>
    </w:pPr>
    <w:rPr>
      <w:rFonts w:eastAsia="Verdana" w:cs="Verdana"/>
      <w:b/>
      <w:i/>
      <w:sz w:val="28"/>
      <w:szCs w:val="28"/>
    </w:rPr>
  </w:style>
  <w:style w:type="table" w:styleId="TableGrid">
    <w:name w:val="Table Grid"/>
    <w:basedOn w:val="TableNormal"/>
    <w:uiPriority w:val="39"/>
    <w:rsid w:val="00267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1062</Words>
  <Characters>6058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Araujo Ribeiro</dc:creator>
  <cp:keywords/>
  <dc:description/>
  <cp:lastModifiedBy>Thais Ometto</cp:lastModifiedBy>
  <cp:revision>6</cp:revision>
  <dcterms:created xsi:type="dcterms:W3CDTF">2017-04-13T04:26:00Z</dcterms:created>
  <dcterms:modified xsi:type="dcterms:W3CDTF">2017-04-13T04:29:00Z</dcterms:modified>
</cp:coreProperties>
</file>