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CA6C8" w14:textId="75A418DA" w:rsidR="00EE4708" w:rsidRDefault="00EE4708" w:rsidP="00A0059B">
      <w:pPr>
        <w:pStyle w:val="normal0"/>
        <w:keepNext/>
        <w:spacing w:before="240" w:after="60" w:line="300" w:lineRule="exact"/>
        <w:jc w:val="center"/>
        <w:rPr>
          <w:rFonts w:eastAsia="Times" w:cs="Times"/>
          <w:b/>
          <w:sz w:val="36"/>
          <w:szCs w:val="36"/>
        </w:rPr>
      </w:pPr>
      <w:bookmarkStart w:id="0" w:name="_GoBack"/>
      <w:bookmarkEnd w:id="0"/>
      <w:r w:rsidRPr="00EE4708">
        <w:rPr>
          <w:rFonts w:eastAsia="Times" w:cs="Times"/>
          <w:b/>
          <w:sz w:val="36"/>
          <w:szCs w:val="36"/>
        </w:rPr>
        <w:t>AVALIAÇÃO BIMESTRAL</w:t>
      </w:r>
    </w:p>
    <w:p w14:paraId="6F316ABF" w14:textId="77777777" w:rsidR="00EF1934" w:rsidRPr="003B0F90" w:rsidRDefault="00EF1934" w:rsidP="00EF1934">
      <w:pPr>
        <w:pStyle w:val="Questo"/>
        <w:spacing w:before="400"/>
      </w:pPr>
      <w:r w:rsidRPr="003B0F90">
        <w:t>Questão 1</w:t>
      </w:r>
    </w:p>
    <w:p w14:paraId="564F0E4A" w14:textId="67CC74E7" w:rsidR="00EF1934" w:rsidRPr="003B0F90" w:rsidRDefault="00EF1934" w:rsidP="00EF1934">
      <w:pPr>
        <w:pStyle w:val="Professor"/>
      </w:pPr>
      <w:r w:rsidRPr="003B0F90">
        <w:t>Nível de dificuldade: Fácil</w:t>
      </w:r>
      <w:r>
        <w:t xml:space="preserve"> – </w:t>
      </w:r>
      <w:r w:rsidRPr="003B0F90">
        <w:t xml:space="preserve">Alternativa Correta: </w:t>
      </w:r>
      <w:r w:rsidRPr="00DF4221">
        <w:rPr>
          <w:b/>
        </w:rPr>
        <w:t>C</w:t>
      </w:r>
      <w:r w:rsidRPr="003B0F90">
        <w:t xml:space="preserve"> </w:t>
      </w:r>
      <w:r>
        <w:t xml:space="preserve"> – </w:t>
      </w:r>
      <w:r w:rsidRPr="003B0F90">
        <w:t>Habilidade do ENEM: H11</w:t>
      </w:r>
    </w:p>
    <w:p w14:paraId="15192AEA" w14:textId="77777777" w:rsidR="00EF1934" w:rsidRPr="003B0F90" w:rsidRDefault="00EF1934" w:rsidP="00EF1934">
      <w:pPr>
        <w:pStyle w:val="normal0"/>
        <w:spacing w:after="0" w:line="300" w:lineRule="atLeast"/>
        <w:jc w:val="both"/>
        <w:rPr>
          <w:sz w:val="24"/>
          <w:szCs w:val="24"/>
        </w:rPr>
      </w:pPr>
      <w:r w:rsidRPr="003B0F90">
        <w:rPr>
          <w:sz w:val="24"/>
          <w:szCs w:val="24"/>
        </w:rPr>
        <w:t xml:space="preserve">A análise da estratificação de uma sociedade capitalista depende do ponto de vista do pesquisador e do critério utilizado </w:t>
      </w:r>
      <w:proofErr w:type="gramStart"/>
      <w:r w:rsidRPr="003B0F90">
        <w:rPr>
          <w:sz w:val="24"/>
          <w:szCs w:val="24"/>
        </w:rPr>
        <w:t>na</w:t>
      </w:r>
      <w:proofErr w:type="gramEnd"/>
      <w:r w:rsidRPr="003B0F90">
        <w:rPr>
          <w:sz w:val="24"/>
          <w:szCs w:val="24"/>
        </w:rPr>
        <w:t xml:space="preserve"> classificação dos grupos sociais. As sociedades capitalistas caracterizam-se, em grau variável, pelas desigualdades, </w:t>
      </w:r>
      <w:proofErr w:type="gramStart"/>
      <w:r w:rsidRPr="003B0F90">
        <w:rPr>
          <w:sz w:val="24"/>
          <w:szCs w:val="24"/>
        </w:rPr>
        <w:t>que</w:t>
      </w:r>
      <w:proofErr w:type="gramEnd"/>
      <w:r w:rsidRPr="003B0F90">
        <w:rPr>
          <w:sz w:val="24"/>
          <w:szCs w:val="24"/>
        </w:rPr>
        <w:t xml:space="preserve"> podem ser manifestadas de diferentes maneiras: Analise as afirmativas a seguir:</w:t>
      </w:r>
    </w:p>
    <w:p w14:paraId="0F8EBB1E" w14:textId="77777777" w:rsidR="00EF1934" w:rsidRPr="003B0F90" w:rsidRDefault="00EF1934" w:rsidP="00EF1934">
      <w:pPr>
        <w:pStyle w:val="normal0"/>
        <w:numPr>
          <w:ilvl w:val="0"/>
          <w:numId w:val="34"/>
        </w:numPr>
        <w:spacing w:after="0" w:line="300" w:lineRule="atLeast"/>
        <w:ind w:hanging="360"/>
        <w:contextualSpacing/>
        <w:jc w:val="both"/>
        <w:rPr>
          <w:sz w:val="24"/>
          <w:szCs w:val="24"/>
        </w:rPr>
      </w:pPr>
      <w:r w:rsidRPr="003B0F90">
        <w:rPr>
          <w:sz w:val="24"/>
          <w:szCs w:val="24"/>
        </w:rPr>
        <w:t>Na apropriação da riqueza, expressa normalmente pela propriedade e pela renda, mas evidentes também no consumo de ____________.</w:t>
      </w:r>
    </w:p>
    <w:p w14:paraId="71AD1695" w14:textId="77777777" w:rsidR="00EF1934" w:rsidRPr="003B0F90" w:rsidRDefault="00EF1934" w:rsidP="00EF1934">
      <w:pPr>
        <w:pStyle w:val="normal0"/>
        <w:numPr>
          <w:ilvl w:val="0"/>
          <w:numId w:val="34"/>
        </w:numPr>
        <w:spacing w:after="0" w:line="300" w:lineRule="atLeast"/>
        <w:ind w:hanging="360"/>
        <w:contextualSpacing/>
        <w:jc w:val="both"/>
        <w:rPr>
          <w:sz w:val="24"/>
          <w:szCs w:val="24"/>
        </w:rPr>
      </w:pPr>
      <w:r w:rsidRPr="003B0F90">
        <w:rPr>
          <w:sz w:val="24"/>
          <w:szCs w:val="24"/>
        </w:rPr>
        <w:t>Na participação nas decisões políticas, manifestando-se pelo maior ou menor poder que indivíduos e grupos têm de decidir, ou forçar decisões a seu favor, e de deter o poder _______________.</w:t>
      </w:r>
    </w:p>
    <w:p w14:paraId="18484FAD" w14:textId="77777777" w:rsidR="00EF1934" w:rsidRPr="003B0F90" w:rsidRDefault="00EF1934" w:rsidP="00EF1934">
      <w:pPr>
        <w:pStyle w:val="normal0"/>
        <w:numPr>
          <w:ilvl w:val="0"/>
          <w:numId w:val="34"/>
        </w:numPr>
        <w:spacing w:after="0" w:line="300" w:lineRule="atLeast"/>
        <w:ind w:hanging="360"/>
        <w:contextualSpacing/>
        <w:jc w:val="both"/>
        <w:rPr>
          <w:sz w:val="24"/>
          <w:szCs w:val="24"/>
        </w:rPr>
      </w:pPr>
      <w:r w:rsidRPr="003B0F90">
        <w:rPr>
          <w:sz w:val="24"/>
          <w:szCs w:val="24"/>
        </w:rPr>
        <w:t xml:space="preserve">Na apropriação dos bens _______________, que se expressa no acesso </w:t>
      </w:r>
      <w:proofErr w:type="gramStart"/>
      <w:r w:rsidRPr="003B0F90">
        <w:rPr>
          <w:sz w:val="24"/>
          <w:szCs w:val="24"/>
        </w:rPr>
        <w:t>a</w:t>
      </w:r>
      <w:proofErr w:type="gramEnd"/>
      <w:r w:rsidRPr="003B0F90">
        <w:rPr>
          <w:sz w:val="24"/>
          <w:szCs w:val="24"/>
        </w:rPr>
        <w:t xml:space="preserve"> educação e aos bens ________________, como museus, teatros, livros etc. </w:t>
      </w:r>
    </w:p>
    <w:p w14:paraId="170EB36F" w14:textId="77777777" w:rsidR="00EF1934" w:rsidRPr="003B0F90" w:rsidRDefault="00EF1934" w:rsidP="00EF1934">
      <w:pPr>
        <w:pStyle w:val="normal0"/>
        <w:spacing w:after="0" w:line="300" w:lineRule="atLeast"/>
        <w:jc w:val="both"/>
        <w:rPr>
          <w:sz w:val="24"/>
          <w:szCs w:val="24"/>
        </w:rPr>
      </w:pPr>
      <w:r w:rsidRPr="003B0F90">
        <w:rPr>
          <w:sz w:val="24"/>
          <w:szCs w:val="24"/>
        </w:rPr>
        <w:t xml:space="preserve">Assinale </w:t>
      </w:r>
      <w:proofErr w:type="gramStart"/>
      <w:r w:rsidRPr="003B0F90">
        <w:rPr>
          <w:sz w:val="24"/>
          <w:szCs w:val="24"/>
        </w:rPr>
        <w:t>a</w:t>
      </w:r>
      <w:proofErr w:type="gramEnd"/>
      <w:r w:rsidRPr="003B0F90">
        <w:rPr>
          <w:sz w:val="24"/>
          <w:szCs w:val="24"/>
        </w:rPr>
        <w:t xml:space="preserve"> alternativa que preenche corretamente as lacunas:</w:t>
      </w:r>
    </w:p>
    <w:p w14:paraId="4FF80398" w14:textId="64DE1C68" w:rsidR="00EF1934" w:rsidRPr="003B0F90" w:rsidRDefault="00EF1934" w:rsidP="00EF1934">
      <w:pPr>
        <w:pStyle w:val="normal0"/>
        <w:spacing w:after="0" w:line="30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3B0F90">
        <w:rPr>
          <w:sz w:val="24"/>
          <w:szCs w:val="24"/>
        </w:rPr>
        <w:t>Imóveis/socialista/materiais/patrimoniais.</w:t>
      </w:r>
    </w:p>
    <w:p w14:paraId="78AEBE33" w14:textId="40EB72F0" w:rsidR="00EF1934" w:rsidRPr="003B0F90" w:rsidRDefault="00EF1934" w:rsidP="00EF1934">
      <w:pPr>
        <w:pStyle w:val="normal0"/>
        <w:spacing w:after="0" w:line="30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3B0F90">
        <w:rPr>
          <w:sz w:val="24"/>
          <w:szCs w:val="24"/>
        </w:rPr>
        <w:t>Imóveis/econômico/materiais/culturais.</w:t>
      </w:r>
    </w:p>
    <w:p w14:paraId="62C39E84" w14:textId="15CAA23A" w:rsidR="00EF1934" w:rsidRPr="003B0F90" w:rsidRDefault="00EF1934" w:rsidP="00EF1934">
      <w:pPr>
        <w:pStyle w:val="normal0"/>
        <w:spacing w:after="0" w:line="30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3B0F90">
        <w:rPr>
          <w:sz w:val="24"/>
          <w:szCs w:val="24"/>
        </w:rPr>
        <w:t>Bens/econômico/simbólicos/culturais.</w:t>
      </w:r>
    </w:p>
    <w:p w14:paraId="05A50EB0" w14:textId="31A07BF9" w:rsidR="00EF1934" w:rsidRPr="003B0F90" w:rsidRDefault="00EF1934" w:rsidP="00EF1934">
      <w:pPr>
        <w:pStyle w:val="normal0"/>
        <w:spacing w:after="0" w:line="30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3B0F90">
        <w:rPr>
          <w:sz w:val="24"/>
          <w:szCs w:val="24"/>
        </w:rPr>
        <w:t>Bens/socialista/simbólicos/patrimoniais.</w:t>
      </w:r>
    </w:p>
    <w:p w14:paraId="03EB9835" w14:textId="77777777" w:rsidR="00EF1934" w:rsidRPr="003B0F90" w:rsidRDefault="00EF1934" w:rsidP="00EF1934">
      <w:pPr>
        <w:pStyle w:val="Questo"/>
        <w:spacing w:before="500"/>
      </w:pPr>
      <w:r w:rsidRPr="003B0F90">
        <w:t>Questão 2</w:t>
      </w:r>
    </w:p>
    <w:p w14:paraId="5B31D7AA" w14:textId="526C7850" w:rsidR="00EF1934" w:rsidRPr="003B0F90" w:rsidRDefault="00EF1934" w:rsidP="00EF1934">
      <w:pPr>
        <w:pStyle w:val="Professor"/>
      </w:pPr>
      <w:r w:rsidRPr="003B0F90">
        <w:t>Nível de dificuldade: Médio</w:t>
      </w:r>
      <w:r>
        <w:t xml:space="preserve"> – </w:t>
      </w:r>
      <w:r w:rsidRPr="003B0F90">
        <w:t xml:space="preserve">Alternativa Correta: </w:t>
      </w:r>
      <w:r w:rsidRPr="00DF4221">
        <w:rPr>
          <w:b/>
        </w:rPr>
        <w:t>A</w:t>
      </w:r>
      <w:r>
        <w:t xml:space="preserve"> – </w:t>
      </w:r>
      <w:r w:rsidRPr="003B0F90">
        <w:t>Habilidade do ENEM: H15</w:t>
      </w:r>
    </w:p>
    <w:p w14:paraId="7A2CF37F" w14:textId="77777777" w:rsidR="00EF1934" w:rsidRPr="003B0F90" w:rsidRDefault="00EF1934" w:rsidP="00EF1934">
      <w:pPr>
        <w:pStyle w:val="normal0"/>
        <w:spacing w:after="0" w:line="300" w:lineRule="atLeast"/>
        <w:jc w:val="both"/>
        <w:rPr>
          <w:sz w:val="24"/>
          <w:szCs w:val="24"/>
        </w:rPr>
      </w:pPr>
      <w:r w:rsidRPr="003B0F90">
        <w:rPr>
          <w:sz w:val="24"/>
          <w:szCs w:val="24"/>
        </w:rPr>
        <w:t xml:space="preserve">A célebre frase de autoria desconhecida, publicada em 1888 </w:t>
      </w:r>
      <w:proofErr w:type="gramStart"/>
      <w:r w:rsidRPr="003B0F90">
        <w:rPr>
          <w:sz w:val="24"/>
          <w:szCs w:val="24"/>
        </w:rPr>
        <w:t>na</w:t>
      </w:r>
      <w:proofErr w:type="gramEnd"/>
      <w:r w:rsidRPr="003B0F90">
        <w:rPr>
          <w:sz w:val="24"/>
          <w:szCs w:val="24"/>
        </w:rPr>
        <w:t xml:space="preserve"> revista estadunidense The Nation, diz que: “Os capitalistas de hoje foram os trabalhadores de ontem e os trabalhadores de hoje serão os capitalistas de amanhã”. </w:t>
      </w:r>
      <w:proofErr w:type="gramStart"/>
      <w:r w:rsidRPr="003B0F90">
        <w:rPr>
          <w:sz w:val="24"/>
          <w:szCs w:val="24"/>
        </w:rPr>
        <w:t>Analise as afirmativas e atribua (V) para verdadeiro e (F) para falso.</w:t>
      </w:r>
      <w:proofErr w:type="gramEnd"/>
    </w:p>
    <w:p w14:paraId="2056B1AA" w14:textId="77777777" w:rsidR="00EF1934" w:rsidRPr="003B0F90" w:rsidRDefault="00EF1934" w:rsidP="00EF1934">
      <w:pPr>
        <w:pStyle w:val="normal0"/>
        <w:numPr>
          <w:ilvl w:val="0"/>
          <w:numId w:val="36"/>
        </w:numPr>
        <w:spacing w:after="0" w:line="300" w:lineRule="atLeast"/>
        <w:ind w:hanging="360"/>
        <w:contextualSpacing/>
        <w:jc w:val="both"/>
        <w:rPr>
          <w:sz w:val="24"/>
          <w:szCs w:val="24"/>
        </w:rPr>
      </w:pPr>
      <w:r w:rsidRPr="003B0F90">
        <w:rPr>
          <w:sz w:val="24"/>
          <w:szCs w:val="24"/>
        </w:rPr>
        <w:t>Esforçando-se, os trabalhadores qualificados teriam a possibilidade de se converter em capitalistas.</w:t>
      </w:r>
    </w:p>
    <w:p w14:paraId="38EA7BA8" w14:textId="77777777" w:rsidR="00EF1934" w:rsidRPr="003B0F90" w:rsidRDefault="00EF1934" w:rsidP="00EF1934">
      <w:pPr>
        <w:pStyle w:val="normal0"/>
        <w:numPr>
          <w:ilvl w:val="0"/>
          <w:numId w:val="36"/>
        </w:numPr>
        <w:spacing w:after="0" w:line="300" w:lineRule="atLeast"/>
        <w:ind w:hanging="360"/>
        <w:contextualSpacing/>
        <w:jc w:val="both"/>
        <w:rPr>
          <w:sz w:val="24"/>
          <w:szCs w:val="24"/>
        </w:rPr>
      </w:pPr>
      <w:r w:rsidRPr="003B0F90">
        <w:rPr>
          <w:sz w:val="24"/>
          <w:szCs w:val="24"/>
        </w:rPr>
        <w:t>A concepção de que o medo da fome incentiva o trabalho foi substituída pelo otimismo da promoção do indivíduo pelo trabalho.</w:t>
      </w:r>
    </w:p>
    <w:p w14:paraId="1696BF04" w14:textId="77777777" w:rsidR="00EF1934" w:rsidRPr="003B0F90" w:rsidRDefault="00EF1934" w:rsidP="00EF1934">
      <w:pPr>
        <w:pStyle w:val="normal0"/>
        <w:numPr>
          <w:ilvl w:val="0"/>
          <w:numId w:val="36"/>
        </w:numPr>
        <w:spacing w:after="0" w:line="300" w:lineRule="atLeast"/>
        <w:ind w:hanging="360"/>
        <w:contextualSpacing/>
        <w:jc w:val="both"/>
        <w:rPr>
          <w:sz w:val="24"/>
          <w:szCs w:val="24"/>
        </w:rPr>
      </w:pPr>
      <w:r w:rsidRPr="003B0F90">
        <w:rPr>
          <w:sz w:val="24"/>
          <w:szCs w:val="24"/>
        </w:rPr>
        <w:t xml:space="preserve">No que se refere à desigualdade, a distinção está somente </w:t>
      </w:r>
      <w:proofErr w:type="gramStart"/>
      <w:r w:rsidRPr="003B0F90">
        <w:rPr>
          <w:sz w:val="24"/>
          <w:szCs w:val="24"/>
        </w:rPr>
        <w:t>na</w:t>
      </w:r>
      <w:proofErr w:type="gramEnd"/>
      <w:r w:rsidRPr="003B0F90">
        <w:rPr>
          <w:sz w:val="24"/>
          <w:szCs w:val="24"/>
        </w:rPr>
        <w:t xml:space="preserve"> forma como ela se efetiva. </w:t>
      </w:r>
    </w:p>
    <w:p w14:paraId="302AADE8" w14:textId="77777777" w:rsidR="00EF1934" w:rsidRPr="003B0F90" w:rsidRDefault="00EF1934" w:rsidP="00EF1934">
      <w:pPr>
        <w:pStyle w:val="normal0"/>
        <w:numPr>
          <w:ilvl w:val="0"/>
          <w:numId w:val="36"/>
        </w:numPr>
        <w:spacing w:after="0" w:line="300" w:lineRule="atLeast"/>
        <w:ind w:hanging="360"/>
        <w:contextualSpacing/>
        <w:jc w:val="both"/>
        <w:rPr>
          <w:sz w:val="24"/>
          <w:szCs w:val="24"/>
        </w:rPr>
      </w:pPr>
      <w:r w:rsidRPr="003B0F90">
        <w:rPr>
          <w:sz w:val="24"/>
          <w:szCs w:val="24"/>
        </w:rPr>
        <w:t xml:space="preserve">A desigualdade não está vinculada apenas ao nascimento, pelo contrário, é reproduzida incessantemente, todos os </w:t>
      </w:r>
      <w:proofErr w:type="gramStart"/>
      <w:r w:rsidRPr="003B0F90">
        <w:rPr>
          <w:sz w:val="24"/>
          <w:szCs w:val="24"/>
        </w:rPr>
        <w:t>dias</w:t>
      </w:r>
      <w:proofErr w:type="gramEnd"/>
      <w:r w:rsidRPr="003B0F90">
        <w:rPr>
          <w:sz w:val="24"/>
          <w:szCs w:val="24"/>
        </w:rPr>
        <w:t>.</w:t>
      </w:r>
    </w:p>
    <w:p w14:paraId="726039B1" w14:textId="77777777" w:rsidR="00EF1934" w:rsidRPr="003B0F90" w:rsidRDefault="00EF1934" w:rsidP="00EF1934">
      <w:pPr>
        <w:pStyle w:val="normal0"/>
        <w:spacing w:after="0" w:line="300" w:lineRule="atLeast"/>
        <w:jc w:val="both"/>
        <w:rPr>
          <w:sz w:val="24"/>
          <w:szCs w:val="24"/>
        </w:rPr>
      </w:pPr>
      <w:r w:rsidRPr="003B0F90">
        <w:rPr>
          <w:sz w:val="24"/>
          <w:szCs w:val="24"/>
        </w:rPr>
        <w:t>Assinale a sequência correta:</w:t>
      </w:r>
    </w:p>
    <w:p w14:paraId="22E839D7" w14:textId="0659390C" w:rsidR="00EF1934" w:rsidRPr="003B0F90" w:rsidRDefault="00EF1934" w:rsidP="00EF1934">
      <w:pPr>
        <w:pStyle w:val="normal0"/>
        <w:spacing w:after="0" w:line="30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3B0F90">
        <w:rPr>
          <w:sz w:val="24"/>
          <w:szCs w:val="24"/>
        </w:rPr>
        <w:t>V-V-V-V.</w:t>
      </w:r>
      <w:r>
        <w:rPr>
          <w:sz w:val="24"/>
          <w:szCs w:val="24"/>
        </w:rPr>
        <w:t xml:space="preserve">                b) </w:t>
      </w:r>
      <w:r w:rsidRPr="003B0F90">
        <w:rPr>
          <w:sz w:val="24"/>
          <w:szCs w:val="24"/>
        </w:rPr>
        <w:t>F-V-V-F.</w:t>
      </w:r>
      <w:r>
        <w:rPr>
          <w:sz w:val="24"/>
          <w:szCs w:val="24"/>
        </w:rPr>
        <w:t xml:space="preserve">                c) </w:t>
      </w:r>
      <w:r w:rsidRPr="003B0F90">
        <w:rPr>
          <w:sz w:val="24"/>
          <w:szCs w:val="24"/>
        </w:rPr>
        <w:t>F-V-F-F.</w:t>
      </w:r>
      <w:r>
        <w:rPr>
          <w:sz w:val="24"/>
          <w:szCs w:val="24"/>
        </w:rPr>
        <w:t xml:space="preserve">                d) </w:t>
      </w:r>
      <w:r w:rsidRPr="003B0F90">
        <w:rPr>
          <w:sz w:val="24"/>
          <w:szCs w:val="24"/>
        </w:rPr>
        <w:t>V-F-V-V.</w:t>
      </w:r>
      <w:r>
        <w:rPr>
          <w:sz w:val="24"/>
          <w:szCs w:val="24"/>
        </w:rPr>
        <w:t xml:space="preserve">      </w:t>
      </w:r>
    </w:p>
    <w:p w14:paraId="71A45731" w14:textId="77777777" w:rsidR="00EF1934" w:rsidRPr="003B0F90" w:rsidRDefault="00EF1934" w:rsidP="00EF1934">
      <w:pPr>
        <w:pStyle w:val="Questo"/>
      </w:pPr>
      <w:r w:rsidRPr="003B0F90">
        <w:lastRenderedPageBreak/>
        <w:t>Questão 3</w:t>
      </w:r>
    </w:p>
    <w:p w14:paraId="01140400" w14:textId="528B136E" w:rsidR="00EF1934" w:rsidRPr="003B0F90" w:rsidRDefault="00EF1934" w:rsidP="00EF1934">
      <w:pPr>
        <w:pStyle w:val="Professor"/>
      </w:pPr>
      <w:r w:rsidRPr="003B0F90">
        <w:t>Nível de dificuldade: Médio</w:t>
      </w:r>
      <w:r>
        <w:t xml:space="preserve"> – </w:t>
      </w:r>
      <w:r w:rsidRPr="003B0F90">
        <w:t xml:space="preserve">Alternativa Correta: </w:t>
      </w:r>
      <w:r w:rsidRPr="00DF4221">
        <w:rPr>
          <w:b/>
        </w:rPr>
        <w:t>A</w:t>
      </w:r>
      <w:r>
        <w:t xml:space="preserve"> – </w:t>
      </w:r>
      <w:r w:rsidRPr="003B0F90">
        <w:t>Habilidade do ENEM: H11</w:t>
      </w:r>
    </w:p>
    <w:p w14:paraId="6A16863A" w14:textId="77777777" w:rsidR="00EF1934" w:rsidRPr="003B0F90" w:rsidRDefault="00EF1934" w:rsidP="00EF1934">
      <w:pPr>
        <w:pStyle w:val="normal0"/>
        <w:spacing w:after="0" w:line="300" w:lineRule="atLeast"/>
        <w:jc w:val="both"/>
        <w:rPr>
          <w:sz w:val="24"/>
          <w:szCs w:val="24"/>
        </w:rPr>
      </w:pPr>
      <w:r w:rsidRPr="003B0F90">
        <w:rPr>
          <w:sz w:val="24"/>
          <w:szCs w:val="24"/>
        </w:rPr>
        <w:t xml:space="preserve">Karl Marx afirmou que a questão das </w:t>
      </w:r>
      <w:proofErr w:type="gramStart"/>
      <w:r w:rsidRPr="003B0F90">
        <w:rPr>
          <w:sz w:val="24"/>
          <w:szCs w:val="24"/>
        </w:rPr>
        <w:t>classes</w:t>
      </w:r>
      <w:proofErr w:type="gramEnd"/>
      <w:r w:rsidRPr="003B0F90">
        <w:rPr>
          <w:sz w:val="24"/>
          <w:szCs w:val="24"/>
        </w:rPr>
        <w:t xml:space="preserve"> sociais era o centro de sua análise da sociedade capitalista. </w:t>
      </w:r>
      <w:proofErr w:type="gramStart"/>
      <w:r w:rsidRPr="003B0F90">
        <w:rPr>
          <w:sz w:val="24"/>
          <w:szCs w:val="24"/>
        </w:rPr>
        <w:t>Ele deixou claro que essas sociedades são regidas por relações em que o capital e o trabalho assalariado são dominantes e a propriedade privada é o fundamento e o bem maior a ser preservado.</w:t>
      </w:r>
      <w:proofErr w:type="gramEnd"/>
      <w:r w:rsidRPr="003B0F90">
        <w:rPr>
          <w:sz w:val="24"/>
          <w:szCs w:val="24"/>
        </w:rPr>
        <w:t xml:space="preserve"> Nesse contexto, pode-se afirmar que:</w:t>
      </w:r>
    </w:p>
    <w:p w14:paraId="104658D4" w14:textId="2D1B8180" w:rsidR="00EF1934" w:rsidRPr="003B0F90" w:rsidRDefault="00EF1934" w:rsidP="00EF1934">
      <w:pPr>
        <w:pStyle w:val="normal0"/>
        <w:spacing w:after="0" w:line="300" w:lineRule="atLeast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3B0F90">
        <w:rPr>
          <w:sz w:val="24"/>
          <w:szCs w:val="24"/>
        </w:rPr>
        <w:t>A burguesia, que personifica o capital, e o proletariado, que vive do trabalho assalariado, convive em conflito de interesse e de visão de mundo.</w:t>
      </w:r>
    </w:p>
    <w:p w14:paraId="75CA86AB" w14:textId="1343E4E4" w:rsidR="00EF1934" w:rsidRPr="003B0F90" w:rsidRDefault="00EF1934" w:rsidP="00EF1934">
      <w:pPr>
        <w:pStyle w:val="normal0"/>
        <w:spacing w:after="0" w:line="300" w:lineRule="atLeast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3B0F90">
        <w:rPr>
          <w:sz w:val="24"/>
          <w:szCs w:val="24"/>
        </w:rPr>
        <w:t>Afirmar que nas sociedades capitalistas essas duas classes não são as fundamentais</w:t>
      </w:r>
      <w:proofErr w:type="gramStart"/>
      <w:r w:rsidRPr="003B0F90">
        <w:rPr>
          <w:sz w:val="24"/>
          <w:szCs w:val="24"/>
        </w:rPr>
        <w:t>,  não</w:t>
      </w:r>
      <w:proofErr w:type="gramEnd"/>
      <w:r w:rsidRPr="003B0F90">
        <w:rPr>
          <w:sz w:val="24"/>
          <w:szCs w:val="24"/>
        </w:rPr>
        <w:t xml:space="preserve"> significa, contudo, que se pode reduzir a diversidade social a uma polaridade.</w:t>
      </w:r>
    </w:p>
    <w:p w14:paraId="759D3D29" w14:textId="2EB0CD0E" w:rsidR="00EF1934" w:rsidRPr="003B0F90" w:rsidRDefault="00EF1934" w:rsidP="00EF1934">
      <w:pPr>
        <w:pStyle w:val="normal0"/>
        <w:spacing w:after="0" w:line="300" w:lineRule="atLeast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3B0F90">
        <w:rPr>
          <w:sz w:val="24"/>
          <w:szCs w:val="24"/>
        </w:rPr>
        <w:t xml:space="preserve">O processo histórico de constituição das </w:t>
      </w:r>
      <w:proofErr w:type="gramStart"/>
      <w:r w:rsidRPr="003B0F90">
        <w:rPr>
          <w:sz w:val="24"/>
          <w:szCs w:val="24"/>
        </w:rPr>
        <w:t>classes</w:t>
      </w:r>
      <w:proofErr w:type="gramEnd"/>
      <w:r w:rsidRPr="003B0F90">
        <w:rPr>
          <w:sz w:val="24"/>
          <w:szCs w:val="24"/>
        </w:rPr>
        <w:t xml:space="preserve"> e a forma como elas se estruturam não determinam o aparecimento de uma série de frações.</w:t>
      </w:r>
    </w:p>
    <w:p w14:paraId="2C405597" w14:textId="4FB75DD6" w:rsidR="00EF1934" w:rsidRPr="003B0F90" w:rsidRDefault="00EF1934" w:rsidP="00EF1934">
      <w:pPr>
        <w:pStyle w:val="normal0"/>
        <w:spacing w:after="0" w:line="300" w:lineRule="atLeast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Pr="003B0F90">
        <w:rPr>
          <w:sz w:val="24"/>
          <w:szCs w:val="24"/>
        </w:rPr>
        <w:t xml:space="preserve">Pode-se estabelecer a posição das classes </w:t>
      </w:r>
      <w:proofErr w:type="gramStart"/>
      <w:r w:rsidRPr="003B0F90">
        <w:rPr>
          <w:sz w:val="24"/>
          <w:szCs w:val="24"/>
        </w:rPr>
        <w:t>na</w:t>
      </w:r>
      <w:proofErr w:type="gramEnd"/>
      <w:r w:rsidRPr="003B0F90">
        <w:rPr>
          <w:sz w:val="24"/>
          <w:szCs w:val="24"/>
        </w:rPr>
        <w:t xml:space="preserve"> sociedade em que estão inseridas apenas com base em seu lugar na produção, mesmo que este seja o fator principal.</w:t>
      </w:r>
    </w:p>
    <w:p w14:paraId="63259070" w14:textId="77777777" w:rsidR="00EF1934" w:rsidRPr="003B0F90" w:rsidRDefault="00EF1934" w:rsidP="00EF1934">
      <w:pPr>
        <w:pStyle w:val="Questo"/>
      </w:pPr>
      <w:r w:rsidRPr="003B0F90">
        <w:t>Questão 4</w:t>
      </w:r>
    </w:p>
    <w:p w14:paraId="4ACF9829" w14:textId="55AD8DE6" w:rsidR="00EF1934" w:rsidRPr="003B0F90" w:rsidRDefault="00EF1934" w:rsidP="00EF1934">
      <w:pPr>
        <w:pStyle w:val="Professor"/>
      </w:pPr>
      <w:r w:rsidRPr="003B0F90">
        <w:t>Nível de dificuldade: Médio</w:t>
      </w:r>
      <w:r>
        <w:t xml:space="preserve"> – </w:t>
      </w:r>
      <w:r w:rsidRPr="003B0F90">
        <w:t>Habilidade do ENEM: H11</w:t>
      </w:r>
    </w:p>
    <w:p w14:paraId="2E0498EC" w14:textId="77777777" w:rsidR="00EF1934" w:rsidRPr="003B0F90" w:rsidRDefault="00EF1934" w:rsidP="00EF1934">
      <w:pPr>
        <w:pStyle w:val="normal0"/>
        <w:spacing w:after="0" w:line="300" w:lineRule="atLeast"/>
        <w:jc w:val="both"/>
        <w:rPr>
          <w:sz w:val="24"/>
          <w:szCs w:val="24"/>
        </w:rPr>
      </w:pPr>
      <w:r w:rsidRPr="003B0F90">
        <w:rPr>
          <w:sz w:val="24"/>
          <w:szCs w:val="24"/>
        </w:rPr>
        <w:t xml:space="preserve">As desigualdades econômicas podem ser explicadas a partir de vários fatores: o ingresso de 2,3 bilhões de chineses e indianos </w:t>
      </w:r>
      <w:proofErr w:type="gramStart"/>
      <w:r w:rsidRPr="003B0F90">
        <w:rPr>
          <w:sz w:val="24"/>
          <w:szCs w:val="24"/>
        </w:rPr>
        <w:t>na</w:t>
      </w:r>
      <w:proofErr w:type="gramEnd"/>
      <w:r w:rsidRPr="003B0F90">
        <w:rPr>
          <w:sz w:val="24"/>
          <w:szCs w:val="24"/>
        </w:rPr>
        <w:t xml:space="preserve"> força mundial de trabalho, mudanças tecnológicas, emergência inicial de disparidades de renda e riqueza e tributação menos progressiva. Karl Marx exagerou em seus argumentos favoráveis ao socialismo, </w:t>
      </w:r>
      <w:proofErr w:type="gramStart"/>
      <w:r w:rsidRPr="003B0F90">
        <w:rPr>
          <w:sz w:val="24"/>
          <w:szCs w:val="24"/>
        </w:rPr>
        <w:t>mas</w:t>
      </w:r>
      <w:proofErr w:type="gramEnd"/>
      <w:r w:rsidRPr="003B0F90">
        <w:rPr>
          <w:sz w:val="24"/>
          <w:szCs w:val="24"/>
        </w:rPr>
        <w:t xml:space="preserve"> sobre as desigualdades sociais estava certo. </w:t>
      </w:r>
    </w:p>
    <w:p w14:paraId="016B6ADB" w14:textId="77777777" w:rsidR="00EF1934" w:rsidRDefault="00EF1934" w:rsidP="00EF1934">
      <w:pPr>
        <w:pStyle w:val="normal0"/>
        <w:spacing w:after="0" w:line="300" w:lineRule="atLeast"/>
        <w:jc w:val="both"/>
        <w:rPr>
          <w:sz w:val="24"/>
          <w:szCs w:val="24"/>
        </w:rPr>
      </w:pPr>
      <w:r w:rsidRPr="003B0F90">
        <w:rPr>
          <w:sz w:val="24"/>
          <w:szCs w:val="24"/>
        </w:rPr>
        <w:t xml:space="preserve">Comente </w:t>
      </w:r>
      <w:proofErr w:type="gramStart"/>
      <w:r w:rsidRPr="003B0F90">
        <w:rPr>
          <w:sz w:val="24"/>
          <w:szCs w:val="24"/>
        </w:rPr>
        <w:t>a</w:t>
      </w:r>
      <w:proofErr w:type="gramEnd"/>
      <w:r w:rsidRPr="003B0F90">
        <w:rPr>
          <w:sz w:val="24"/>
          <w:szCs w:val="24"/>
        </w:rPr>
        <w:t xml:space="preserve"> afirmação acima. </w:t>
      </w:r>
    </w:p>
    <w:p w14:paraId="7E2993D5" w14:textId="3F61C6BF" w:rsidR="00EF1934" w:rsidRDefault="00EF1934" w:rsidP="00EF1934">
      <w:pPr>
        <w:pStyle w:val="normal0"/>
        <w:spacing w:after="0" w:line="300" w:lineRule="atLeast"/>
        <w:jc w:val="both"/>
        <w:rPr>
          <w:sz w:val="24"/>
          <w:szCs w:val="24"/>
        </w:rPr>
      </w:pPr>
    </w:p>
    <w:p w14:paraId="2512719B" w14:textId="77777777" w:rsidR="00EF1934" w:rsidRPr="003B0F90" w:rsidRDefault="00EF1934" w:rsidP="00EF1934">
      <w:pPr>
        <w:pStyle w:val="normal0"/>
        <w:spacing w:after="0" w:line="300" w:lineRule="atLeast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8580"/>
      </w:tblGrid>
      <w:tr w:rsidR="00EF1934" w:rsidRPr="00EF1934" w14:paraId="0695CB94" w14:textId="77777777" w:rsidTr="00EF1934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5D28F041" w14:textId="0EA2BEE0" w:rsidR="00EF1934" w:rsidRPr="00EF1934" w:rsidRDefault="00EF1934" w:rsidP="00EF1934">
            <w:pPr>
              <w:pStyle w:val="Professor"/>
            </w:pPr>
            <w:r w:rsidRPr="00EF1934">
              <w:t>Karl Marx exagerou</w:t>
            </w:r>
            <w:r w:rsidRPr="00EF1934">
              <w:rPr>
                <w:color w:val="548DD4"/>
                <w:sz w:val="24"/>
                <w:szCs w:val="24"/>
              </w:rPr>
              <w:t xml:space="preserve"> </w:t>
            </w:r>
            <w:r w:rsidRPr="00EF1934">
              <w:t xml:space="preserve">em seus argumentos favoráveis ao socialismo, mas estava certo ao </w:t>
            </w:r>
          </w:p>
        </w:tc>
      </w:tr>
      <w:tr w:rsidR="00EF1934" w:rsidRPr="00EF1934" w14:paraId="5A5B8AF0" w14:textId="77777777" w:rsidTr="00EF1934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3BAF97B3" w14:textId="77777777" w:rsidR="00EF1934" w:rsidRPr="00EF1934" w:rsidRDefault="00EF1934" w:rsidP="00AF1C43">
            <w:pPr>
              <w:pStyle w:val="Professor"/>
            </w:pPr>
            <w:proofErr w:type="gramStart"/>
            <w:r w:rsidRPr="00EF1934">
              <w:t>alegar</w:t>
            </w:r>
            <w:proofErr w:type="gramEnd"/>
            <w:r w:rsidRPr="00EF1934">
              <w:t xml:space="preserve"> que a globalização, o capitalismo financeiro descontrolado e a redistribuição de renda</w:t>
            </w:r>
          </w:p>
        </w:tc>
      </w:tr>
      <w:tr w:rsidR="00EF1934" w:rsidRPr="00EF1934" w14:paraId="38EA15B2" w14:textId="77777777" w:rsidTr="00EF1934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04EDFC06" w14:textId="77777777" w:rsidR="00EF1934" w:rsidRPr="00EF1934" w:rsidRDefault="00EF1934" w:rsidP="00AF1C43">
            <w:pPr>
              <w:pStyle w:val="Professor"/>
            </w:pPr>
            <w:r w:rsidRPr="00EF1934">
              <w:t xml:space="preserve"> </w:t>
            </w:r>
            <w:proofErr w:type="gramStart"/>
            <w:r w:rsidRPr="00EF1934">
              <w:t>e</w:t>
            </w:r>
            <w:proofErr w:type="gramEnd"/>
            <w:r w:rsidRPr="00EF1934">
              <w:t xml:space="preserve"> riqueza do trabalho para o capital poderiam conduzir à autodestruição do capitalismo. </w:t>
            </w:r>
          </w:p>
        </w:tc>
      </w:tr>
      <w:tr w:rsidR="00EF1934" w:rsidRPr="00EF1934" w14:paraId="033B0B13" w14:textId="77777777" w:rsidTr="00EF1934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074F2B41" w14:textId="77777777" w:rsidR="00EF1934" w:rsidRPr="00EF1934" w:rsidRDefault="00EF1934" w:rsidP="00AF1C43">
            <w:pPr>
              <w:pStyle w:val="Professor"/>
            </w:pPr>
            <w:r w:rsidRPr="00EF1934">
              <w:t xml:space="preserve">O capitalismo sem regulamentação pode resultar em surtos regulares de excesso </w:t>
            </w:r>
          </w:p>
        </w:tc>
      </w:tr>
      <w:tr w:rsidR="00EF1934" w:rsidRPr="00EF1934" w14:paraId="11D07343" w14:textId="77777777" w:rsidTr="00EF1934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0B247CB2" w14:textId="77777777" w:rsidR="00EF1934" w:rsidRPr="00EF1934" w:rsidRDefault="00EF1934" w:rsidP="00AF1C43">
            <w:pPr>
              <w:pStyle w:val="Professor"/>
            </w:pPr>
            <w:proofErr w:type="gramStart"/>
            <w:r w:rsidRPr="00EF1934">
              <w:t>de</w:t>
            </w:r>
            <w:proofErr w:type="gramEnd"/>
            <w:r w:rsidRPr="00EF1934">
              <w:t xml:space="preserve"> capacidade produtiva, consumo insuficiente e crises destrutivas recorrentes, alimentadas</w:t>
            </w:r>
          </w:p>
        </w:tc>
      </w:tr>
      <w:tr w:rsidR="00EF1934" w:rsidRPr="00EF1934" w14:paraId="191CAB82" w14:textId="77777777" w:rsidTr="00EF1934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2A51A466" w14:textId="3A9081C1" w:rsidR="00EF1934" w:rsidRPr="00EF1934" w:rsidRDefault="00EF1934" w:rsidP="00AF1C43">
            <w:pPr>
              <w:pStyle w:val="Professor"/>
            </w:pPr>
            <w:r w:rsidRPr="00EF1934">
              <w:t xml:space="preserve"> </w:t>
            </w:r>
            <w:proofErr w:type="gramStart"/>
            <w:r w:rsidRPr="00EF1934">
              <w:t>por</w:t>
            </w:r>
            <w:proofErr w:type="gramEnd"/>
            <w:r w:rsidRPr="00EF1934">
              <w:t xml:space="preserve"> bolhas de crédito e ciclos de expansão e contratação nos preços ativos.</w:t>
            </w:r>
          </w:p>
        </w:tc>
      </w:tr>
      <w:tr w:rsidR="00EF1934" w:rsidRPr="00EF1934" w14:paraId="17964EB9" w14:textId="77777777" w:rsidTr="00EF1934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3760CC9C" w14:textId="77777777" w:rsidR="00EF1934" w:rsidRPr="00EF1934" w:rsidRDefault="00EF1934" w:rsidP="00AF1C43">
            <w:pPr>
              <w:pStyle w:val="Professor"/>
            </w:pPr>
          </w:p>
        </w:tc>
      </w:tr>
      <w:tr w:rsidR="00EF1934" w:rsidRPr="00EF1934" w14:paraId="04BF7114" w14:textId="77777777" w:rsidTr="00EF1934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04E29D76" w14:textId="1976231F" w:rsidR="00EF1934" w:rsidRPr="00EF1934" w:rsidRDefault="00EF1934" w:rsidP="00AF1C43">
            <w:pPr>
              <w:pStyle w:val="Professor"/>
            </w:pPr>
          </w:p>
        </w:tc>
      </w:tr>
    </w:tbl>
    <w:p w14:paraId="0ABBAB25" w14:textId="77777777" w:rsidR="00EF1934" w:rsidRPr="003B0F90" w:rsidRDefault="00EF1934" w:rsidP="00EF1934">
      <w:pPr>
        <w:pStyle w:val="Questo"/>
      </w:pPr>
      <w:r w:rsidRPr="003B0F90">
        <w:lastRenderedPageBreak/>
        <w:t>Questão 5</w:t>
      </w:r>
    </w:p>
    <w:p w14:paraId="7C711EA9" w14:textId="3F55B46E" w:rsidR="00EF1934" w:rsidRPr="003B0F90" w:rsidRDefault="00EF1934" w:rsidP="00EF1934">
      <w:pPr>
        <w:pStyle w:val="Professor"/>
      </w:pPr>
      <w:r w:rsidRPr="003B0F90">
        <w:t>Nível de dificuldade: Médio</w:t>
      </w:r>
      <w:r>
        <w:t xml:space="preserve"> – </w:t>
      </w:r>
      <w:r w:rsidRPr="003B0F90">
        <w:t xml:space="preserve">Alternativa Correta: </w:t>
      </w:r>
      <w:r w:rsidRPr="00DF4221">
        <w:rPr>
          <w:b/>
        </w:rPr>
        <w:t>B</w:t>
      </w:r>
      <w:r>
        <w:t xml:space="preserve"> – </w:t>
      </w:r>
      <w:r w:rsidRPr="003B0F90">
        <w:t>Habilidade do ENEM: H11</w:t>
      </w:r>
    </w:p>
    <w:p w14:paraId="433E69FC" w14:textId="77777777" w:rsidR="00EF1934" w:rsidRPr="00EF1934" w:rsidRDefault="00EF1934" w:rsidP="00EF1934">
      <w:pPr>
        <w:pStyle w:val="normal0"/>
        <w:spacing w:after="0" w:line="300" w:lineRule="atLeast"/>
        <w:jc w:val="both"/>
        <w:rPr>
          <w:rFonts w:eastAsia="Times" w:cs="Times"/>
          <w:spacing w:val="-3"/>
          <w:sz w:val="24"/>
          <w:szCs w:val="24"/>
        </w:rPr>
      </w:pPr>
      <w:r w:rsidRPr="00EF1934">
        <w:rPr>
          <w:rFonts w:eastAsia="Times" w:cs="Times"/>
          <w:spacing w:val="-3"/>
          <w:sz w:val="24"/>
          <w:szCs w:val="24"/>
        </w:rPr>
        <w:t xml:space="preserve">As desigualdades sociais existem desde </w:t>
      </w:r>
      <w:proofErr w:type="gramStart"/>
      <w:r w:rsidRPr="00EF1934">
        <w:rPr>
          <w:rFonts w:eastAsia="Times" w:cs="Times"/>
          <w:spacing w:val="-3"/>
          <w:sz w:val="24"/>
          <w:szCs w:val="24"/>
        </w:rPr>
        <w:t>a</w:t>
      </w:r>
      <w:proofErr w:type="gramEnd"/>
      <w:r w:rsidRPr="00EF1934">
        <w:rPr>
          <w:rFonts w:eastAsia="Times" w:cs="Times"/>
          <w:spacing w:val="-3"/>
          <w:sz w:val="24"/>
          <w:szCs w:val="24"/>
        </w:rPr>
        <w:t xml:space="preserve"> Antiguidade e se expressam de muitas formas. Elas continuam em ascensão no mundo atual, apesar de todas as transformações existentes e do massivo desenvolvimento técnico-científico em todas as áreas do conhecimento.  Ao analisar as desigualdades </w:t>
      </w:r>
      <w:proofErr w:type="gramStart"/>
      <w:r w:rsidRPr="00EF1934">
        <w:rPr>
          <w:rFonts w:eastAsia="Times" w:cs="Times"/>
          <w:spacing w:val="-3"/>
          <w:sz w:val="24"/>
          <w:szCs w:val="24"/>
        </w:rPr>
        <w:t>na</w:t>
      </w:r>
      <w:proofErr w:type="gramEnd"/>
      <w:r w:rsidRPr="00EF1934">
        <w:rPr>
          <w:rFonts w:eastAsia="Times" w:cs="Times"/>
          <w:spacing w:val="-3"/>
          <w:sz w:val="24"/>
          <w:szCs w:val="24"/>
        </w:rPr>
        <w:t xml:space="preserve"> sociedade contemporânea globalizada, o sociólogo sueco Göran Therborn dá ênfase à pluralidade de desigualdades, identificando três grandes conjuntos:</w:t>
      </w:r>
    </w:p>
    <w:p w14:paraId="33E25DB4" w14:textId="10DE4F5C" w:rsidR="00EF1934" w:rsidRPr="003B0F90" w:rsidRDefault="00EF1934" w:rsidP="00EF1934">
      <w:pPr>
        <w:pStyle w:val="normal0"/>
        <w:keepNext/>
        <w:spacing w:after="0" w:line="300" w:lineRule="atLeast"/>
        <w:contextualSpacing/>
        <w:jc w:val="both"/>
        <w:rPr>
          <w:rFonts w:eastAsia="Times" w:cs="Times"/>
          <w:b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a) </w:t>
      </w:r>
      <w:r w:rsidRPr="003B0F90">
        <w:rPr>
          <w:rFonts w:eastAsia="Times" w:cs="Times"/>
          <w:sz w:val="24"/>
          <w:szCs w:val="24"/>
        </w:rPr>
        <w:t>Desigualdades vitais / Desigualdades existenciais / Desigualdades de recursos.</w:t>
      </w:r>
    </w:p>
    <w:p w14:paraId="0E318155" w14:textId="34B03E39" w:rsidR="00EF1934" w:rsidRPr="003B0F90" w:rsidRDefault="00EF1934" w:rsidP="00EF1934">
      <w:pPr>
        <w:pStyle w:val="normal0"/>
        <w:keepNext/>
        <w:spacing w:after="0" w:line="300" w:lineRule="atLeast"/>
        <w:contextualSpacing/>
        <w:jc w:val="both"/>
        <w:rPr>
          <w:rFonts w:eastAsia="Times" w:cs="Times"/>
          <w:b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b) </w:t>
      </w:r>
      <w:r w:rsidRPr="003B0F90">
        <w:rPr>
          <w:rFonts w:eastAsia="Times" w:cs="Times"/>
          <w:sz w:val="24"/>
          <w:szCs w:val="24"/>
        </w:rPr>
        <w:t>Desigualdades virais / Desigualdades existenciais / Desigualdades de discurso.</w:t>
      </w:r>
    </w:p>
    <w:p w14:paraId="1C3B6389" w14:textId="5D478A22" w:rsidR="00EF1934" w:rsidRPr="003B0F90" w:rsidRDefault="00EF1934" w:rsidP="00EF1934">
      <w:pPr>
        <w:pStyle w:val="normal0"/>
        <w:keepNext/>
        <w:spacing w:after="0" w:line="300" w:lineRule="atLeast"/>
        <w:contextualSpacing/>
        <w:jc w:val="both"/>
        <w:rPr>
          <w:rFonts w:eastAsia="Times" w:cs="Times"/>
          <w:b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c) </w:t>
      </w:r>
      <w:r w:rsidRPr="003B0F90">
        <w:rPr>
          <w:rFonts w:eastAsia="Times" w:cs="Times"/>
          <w:sz w:val="24"/>
          <w:szCs w:val="24"/>
        </w:rPr>
        <w:t>Desigualdades vitais / Desigualdades cruciais / Desigualdades de recursos.</w:t>
      </w:r>
    </w:p>
    <w:p w14:paraId="2D664774" w14:textId="2080D73B" w:rsidR="00EF1934" w:rsidRPr="003B0F90" w:rsidRDefault="00EF1934" w:rsidP="00EF1934">
      <w:pPr>
        <w:pStyle w:val="normal0"/>
        <w:keepNext/>
        <w:spacing w:after="0" w:line="300" w:lineRule="atLeast"/>
        <w:contextualSpacing/>
        <w:jc w:val="both"/>
        <w:rPr>
          <w:rFonts w:eastAsia="Times" w:cs="Times"/>
          <w:b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d) </w:t>
      </w:r>
      <w:r w:rsidRPr="003B0F90">
        <w:rPr>
          <w:rFonts w:eastAsia="Times" w:cs="Times"/>
          <w:sz w:val="24"/>
          <w:szCs w:val="24"/>
        </w:rPr>
        <w:t>Desigualdades virais / Desigualdades cruciais / Desigualdades de discurso.</w:t>
      </w:r>
    </w:p>
    <w:p w14:paraId="13B71837" w14:textId="77777777" w:rsidR="00EF1934" w:rsidRPr="003B0F90" w:rsidRDefault="00EF1934" w:rsidP="00EF1934">
      <w:pPr>
        <w:pStyle w:val="Questo"/>
      </w:pPr>
      <w:r w:rsidRPr="003B0F90">
        <w:t>Questão 6</w:t>
      </w:r>
    </w:p>
    <w:p w14:paraId="4DAAC6AF" w14:textId="3BF49647" w:rsidR="00EF1934" w:rsidRPr="003B0F90" w:rsidRDefault="00EF1934" w:rsidP="00EF1934">
      <w:pPr>
        <w:pStyle w:val="Professor"/>
      </w:pPr>
      <w:r w:rsidRPr="003B0F90">
        <w:t>Nível de dificuldade: Fácil</w:t>
      </w:r>
      <w:r>
        <w:t xml:space="preserve"> – </w:t>
      </w:r>
      <w:r w:rsidRPr="003B0F90">
        <w:t xml:space="preserve">Alternativa Correta: </w:t>
      </w:r>
      <w:r w:rsidRPr="00DF4221">
        <w:rPr>
          <w:b/>
        </w:rPr>
        <w:t>B</w:t>
      </w:r>
      <w:r>
        <w:t xml:space="preserve"> – </w:t>
      </w:r>
      <w:r w:rsidRPr="003B0F90">
        <w:t>Habilidade do ENEM: H15</w:t>
      </w:r>
    </w:p>
    <w:p w14:paraId="0D16B730" w14:textId="77777777" w:rsidR="00EF1934" w:rsidRPr="003B0F90" w:rsidRDefault="00EF1934" w:rsidP="00EF1934">
      <w:pPr>
        <w:pStyle w:val="normal0"/>
        <w:spacing w:after="0" w:line="300" w:lineRule="atLeast"/>
        <w:jc w:val="both"/>
        <w:rPr>
          <w:sz w:val="24"/>
          <w:szCs w:val="24"/>
        </w:rPr>
      </w:pPr>
      <w:r w:rsidRPr="003B0F90">
        <w:rPr>
          <w:rFonts w:eastAsia="Times" w:cs="Times"/>
          <w:sz w:val="24"/>
          <w:szCs w:val="24"/>
        </w:rPr>
        <w:t xml:space="preserve">Mesmo </w:t>
      </w:r>
      <w:proofErr w:type="gramStart"/>
      <w:r w:rsidRPr="003B0F90">
        <w:rPr>
          <w:rFonts w:eastAsia="Times" w:cs="Times"/>
          <w:sz w:val="24"/>
          <w:szCs w:val="24"/>
        </w:rPr>
        <w:t>com</w:t>
      </w:r>
      <w:proofErr w:type="gramEnd"/>
      <w:r w:rsidRPr="003B0F90">
        <w:rPr>
          <w:rFonts w:eastAsia="Times" w:cs="Times"/>
          <w:sz w:val="24"/>
          <w:szCs w:val="24"/>
        </w:rPr>
        <w:t xml:space="preserve"> os avanços na produção de alimentos, a fome segue uma triste realidade. Na década de 1950, 60 milhões de indivíduos passavam fome; atualmente, há em torno de 800 milhões de famélicos em todo o mundo, boa parte composta de crianças. Jean Ziegler, sociólogo suíço, aponta algumas causas da fome nos </w:t>
      </w:r>
      <w:proofErr w:type="gramStart"/>
      <w:r w:rsidRPr="003B0F90">
        <w:rPr>
          <w:rFonts w:eastAsia="Times" w:cs="Times"/>
          <w:sz w:val="24"/>
          <w:szCs w:val="24"/>
        </w:rPr>
        <w:t>dias</w:t>
      </w:r>
      <w:proofErr w:type="gramEnd"/>
      <w:r w:rsidRPr="003B0F90">
        <w:rPr>
          <w:rFonts w:eastAsia="Times" w:cs="Times"/>
          <w:sz w:val="24"/>
          <w:szCs w:val="24"/>
        </w:rPr>
        <w:t xml:space="preserve"> de hoje. </w:t>
      </w:r>
      <w:proofErr w:type="gramStart"/>
      <w:r w:rsidRPr="003B0F90">
        <w:rPr>
          <w:sz w:val="24"/>
          <w:szCs w:val="24"/>
        </w:rPr>
        <w:t>Analise as afirmativas e atribua (V) para verdadeiro e (F) para falso.</w:t>
      </w:r>
      <w:proofErr w:type="gramEnd"/>
    </w:p>
    <w:p w14:paraId="7B6BB794" w14:textId="77777777" w:rsidR="00EF1934" w:rsidRPr="003B0F90" w:rsidRDefault="00EF1934" w:rsidP="00EF1934">
      <w:pPr>
        <w:pStyle w:val="normal0"/>
        <w:numPr>
          <w:ilvl w:val="0"/>
          <w:numId w:val="26"/>
        </w:numPr>
        <w:spacing w:after="0" w:line="300" w:lineRule="atLeast"/>
        <w:ind w:hanging="360"/>
        <w:contextualSpacing/>
        <w:jc w:val="both"/>
        <w:rPr>
          <w:rFonts w:eastAsia="Times" w:cs="Times"/>
          <w:sz w:val="24"/>
          <w:szCs w:val="24"/>
        </w:rPr>
      </w:pPr>
      <w:r w:rsidRPr="003B0F90">
        <w:rPr>
          <w:rFonts w:eastAsia="Times" w:cs="Times"/>
          <w:sz w:val="24"/>
          <w:szCs w:val="24"/>
        </w:rPr>
        <w:t>Concentração da produção alimentícia. Cerca de 5% dos alimentos negociados no mundo são controlados por dez empresas;</w:t>
      </w:r>
    </w:p>
    <w:p w14:paraId="6E6EB3AE" w14:textId="77777777" w:rsidR="00EF1934" w:rsidRPr="003B0F90" w:rsidRDefault="00EF1934" w:rsidP="00EF1934">
      <w:pPr>
        <w:pStyle w:val="normal0"/>
        <w:numPr>
          <w:ilvl w:val="0"/>
          <w:numId w:val="26"/>
        </w:numPr>
        <w:spacing w:after="0" w:line="300" w:lineRule="atLeast"/>
        <w:ind w:hanging="360"/>
        <w:contextualSpacing/>
        <w:jc w:val="both"/>
        <w:rPr>
          <w:rFonts w:eastAsia="Times" w:cs="Times"/>
          <w:sz w:val="24"/>
          <w:szCs w:val="24"/>
        </w:rPr>
      </w:pPr>
      <w:r w:rsidRPr="003B0F90">
        <w:rPr>
          <w:rFonts w:eastAsia="Times" w:cs="Times"/>
          <w:sz w:val="24"/>
          <w:szCs w:val="24"/>
        </w:rPr>
        <w:t>Utilização desmedida de terras aptas a produzir alimentos destinados ao plantio de milho e cana-de-açúcar voltados à fabricação de outros produtos;</w:t>
      </w:r>
    </w:p>
    <w:p w14:paraId="27F0116C" w14:textId="77777777" w:rsidR="00EF1934" w:rsidRPr="003B0F90" w:rsidRDefault="00EF1934" w:rsidP="00EF1934">
      <w:pPr>
        <w:pStyle w:val="normal0"/>
        <w:numPr>
          <w:ilvl w:val="0"/>
          <w:numId w:val="26"/>
        </w:numPr>
        <w:spacing w:after="0" w:line="300" w:lineRule="atLeast"/>
        <w:ind w:hanging="360"/>
        <w:contextualSpacing/>
        <w:jc w:val="both"/>
        <w:rPr>
          <w:rFonts w:eastAsia="Times" w:cs="Times"/>
          <w:sz w:val="24"/>
          <w:szCs w:val="24"/>
        </w:rPr>
      </w:pPr>
      <w:r w:rsidRPr="003B0F90">
        <w:rPr>
          <w:rFonts w:eastAsia="Times" w:cs="Times"/>
          <w:sz w:val="24"/>
          <w:szCs w:val="24"/>
        </w:rPr>
        <w:t xml:space="preserve">Produção voltada para </w:t>
      </w:r>
      <w:proofErr w:type="gramStart"/>
      <w:r w:rsidRPr="003B0F90">
        <w:rPr>
          <w:rFonts w:eastAsia="Times" w:cs="Times"/>
          <w:sz w:val="24"/>
          <w:szCs w:val="24"/>
        </w:rPr>
        <w:t>a</w:t>
      </w:r>
      <w:proofErr w:type="gramEnd"/>
      <w:r w:rsidRPr="003B0F90">
        <w:rPr>
          <w:rFonts w:eastAsia="Times" w:cs="Times"/>
          <w:sz w:val="24"/>
          <w:szCs w:val="24"/>
        </w:rPr>
        <w:t xml:space="preserve"> alimentação de animais. A maior parte da produção de soja destina-se a alimentação de animais que serão abatidos e vendidos em açougues;</w:t>
      </w:r>
    </w:p>
    <w:p w14:paraId="3FD935C6" w14:textId="77777777" w:rsidR="00EF1934" w:rsidRPr="00EF1934" w:rsidRDefault="00EF1934" w:rsidP="00EF1934">
      <w:pPr>
        <w:pStyle w:val="normal0"/>
        <w:numPr>
          <w:ilvl w:val="0"/>
          <w:numId w:val="26"/>
        </w:numPr>
        <w:spacing w:after="0" w:line="300" w:lineRule="atLeast"/>
        <w:ind w:hanging="360"/>
        <w:contextualSpacing/>
        <w:jc w:val="both"/>
        <w:rPr>
          <w:rFonts w:eastAsia="Times" w:cs="Times"/>
          <w:spacing w:val="-4"/>
          <w:sz w:val="24"/>
          <w:szCs w:val="24"/>
        </w:rPr>
      </w:pPr>
      <w:r w:rsidRPr="00EF1934">
        <w:rPr>
          <w:rFonts w:eastAsia="Times" w:cs="Times"/>
          <w:spacing w:val="-4"/>
          <w:sz w:val="24"/>
          <w:szCs w:val="24"/>
        </w:rPr>
        <w:t xml:space="preserve">Reduzido o número de proprietários responsáveis pela produção de alimentos. Essa situação condiciona ainda mais a produção de alimentos às políticas de exportação, o que não é muito positivo para </w:t>
      </w:r>
      <w:proofErr w:type="gramStart"/>
      <w:r w:rsidRPr="00EF1934">
        <w:rPr>
          <w:rFonts w:eastAsia="Times" w:cs="Times"/>
          <w:spacing w:val="-4"/>
          <w:sz w:val="24"/>
          <w:szCs w:val="24"/>
        </w:rPr>
        <w:t>a</w:t>
      </w:r>
      <w:proofErr w:type="gramEnd"/>
      <w:r w:rsidRPr="00EF1934">
        <w:rPr>
          <w:rFonts w:eastAsia="Times" w:cs="Times"/>
          <w:spacing w:val="-4"/>
          <w:sz w:val="24"/>
          <w:szCs w:val="24"/>
        </w:rPr>
        <w:t xml:space="preserve"> economia de um país.</w:t>
      </w:r>
    </w:p>
    <w:p w14:paraId="525F613A" w14:textId="77777777" w:rsidR="00EF1934" w:rsidRPr="003B0F90" w:rsidRDefault="00EF1934" w:rsidP="00EF1934">
      <w:pPr>
        <w:pStyle w:val="normal0"/>
        <w:spacing w:after="0" w:line="300" w:lineRule="atLeast"/>
        <w:jc w:val="both"/>
        <w:rPr>
          <w:sz w:val="24"/>
          <w:szCs w:val="24"/>
        </w:rPr>
      </w:pPr>
      <w:r w:rsidRPr="003B0F90">
        <w:rPr>
          <w:sz w:val="24"/>
          <w:szCs w:val="24"/>
        </w:rPr>
        <w:t>Assinale a sequência correta:</w:t>
      </w:r>
    </w:p>
    <w:p w14:paraId="06B2C65A" w14:textId="628C7ABC" w:rsidR="00EF1934" w:rsidRPr="003B0F90" w:rsidRDefault="00EF1934" w:rsidP="00EF1934">
      <w:pPr>
        <w:pStyle w:val="normal0"/>
        <w:spacing w:after="0" w:line="30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3B0F90">
        <w:rPr>
          <w:sz w:val="24"/>
          <w:szCs w:val="24"/>
        </w:rPr>
        <w:t>V-V-V-V.</w:t>
      </w:r>
      <w:r>
        <w:rPr>
          <w:sz w:val="24"/>
          <w:szCs w:val="24"/>
        </w:rPr>
        <w:t xml:space="preserve">                    b) </w:t>
      </w:r>
      <w:r w:rsidRPr="003B0F90">
        <w:rPr>
          <w:sz w:val="24"/>
          <w:szCs w:val="24"/>
        </w:rPr>
        <w:t>F-V-V-F.</w:t>
      </w:r>
      <w:r>
        <w:rPr>
          <w:sz w:val="24"/>
          <w:szCs w:val="24"/>
        </w:rPr>
        <w:t xml:space="preserve">                     c) </w:t>
      </w:r>
      <w:r w:rsidRPr="003B0F90">
        <w:rPr>
          <w:sz w:val="24"/>
          <w:szCs w:val="24"/>
        </w:rPr>
        <w:t>F-V-F-F.</w:t>
      </w:r>
      <w:r>
        <w:rPr>
          <w:sz w:val="24"/>
          <w:szCs w:val="24"/>
        </w:rPr>
        <w:t xml:space="preserve">                     d) </w:t>
      </w:r>
      <w:r w:rsidRPr="003B0F90">
        <w:rPr>
          <w:sz w:val="24"/>
          <w:szCs w:val="24"/>
        </w:rPr>
        <w:t>V-F-V-V.</w:t>
      </w:r>
      <w:r>
        <w:rPr>
          <w:sz w:val="24"/>
          <w:szCs w:val="24"/>
        </w:rPr>
        <w:t xml:space="preserve">      </w:t>
      </w:r>
    </w:p>
    <w:p w14:paraId="4E313BF1" w14:textId="77777777" w:rsidR="00EF1934" w:rsidRPr="003B0F90" w:rsidRDefault="00EF1934" w:rsidP="00EF1934">
      <w:pPr>
        <w:pStyle w:val="Questo"/>
      </w:pPr>
      <w:r w:rsidRPr="003B0F90">
        <w:t>Questão 7</w:t>
      </w:r>
    </w:p>
    <w:p w14:paraId="20D0B891" w14:textId="23D073A6" w:rsidR="00EF1934" w:rsidRPr="003B0F90" w:rsidRDefault="00EF1934" w:rsidP="00EF1934">
      <w:pPr>
        <w:pStyle w:val="Professor"/>
      </w:pPr>
      <w:r w:rsidRPr="003B0F90">
        <w:t>Nível de dificuldade: Difícil</w:t>
      </w:r>
      <w:r>
        <w:t xml:space="preserve"> – </w:t>
      </w:r>
      <w:r w:rsidRPr="003B0F90">
        <w:t>Habilidade do ENEM: H15</w:t>
      </w:r>
    </w:p>
    <w:p w14:paraId="3A726BDF" w14:textId="77777777" w:rsidR="00EF1934" w:rsidRPr="00EF1934" w:rsidRDefault="00EF1934" w:rsidP="00EF1934">
      <w:pPr>
        <w:pStyle w:val="normal0"/>
        <w:spacing w:after="0" w:line="300" w:lineRule="atLeast"/>
        <w:jc w:val="both"/>
        <w:rPr>
          <w:rFonts w:eastAsia="Times" w:cs="Times"/>
          <w:spacing w:val="-4"/>
          <w:sz w:val="24"/>
          <w:szCs w:val="24"/>
        </w:rPr>
      </w:pPr>
      <w:proofErr w:type="gramStart"/>
      <w:r w:rsidRPr="00EF1934">
        <w:rPr>
          <w:rFonts w:eastAsia="Times" w:cs="Times"/>
          <w:spacing w:val="-4"/>
          <w:sz w:val="24"/>
          <w:szCs w:val="24"/>
        </w:rPr>
        <w:t>As desigualdades de recursos expõem os desníveis abissais de rendimentos e de riqueza.</w:t>
      </w:r>
      <w:proofErr w:type="gramEnd"/>
      <w:r w:rsidRPr="00EF1934">
        <w:rPr>
          <w:rFonts w:eastAsia="Times" w:cs="Times"/>
          <w:spacing w:val="-4"/>
          <w:sz w:val="24"/>
          <w:szCs w:val="24"/>
        </w:rPr>
        <w:t xml:space="preserve"> Esse tipo de desigualdade pode ser analisado </w:t>
      </w:r>
      <w:proofErr w:type="gramStart"/>
      <w:r w:rsidRPr="00EF1934">
        <w:rPr>
          <w:rFonts w:eastAsia="Times" w:cs="Times"/>
          <w:spacing w:val="-4"/>
          <w:sz w:val="24"/>
          <w:szCs w:val="24"/>
        </w:rPr>
        <w:t>com</w:t>
      </w:r>
      <w:proofErr w:type="gramEnd"/>
      <w:r w:rsidRPr="00EF1934">
        <w:rPr>
          <w:rFonts w:eastAsia="Times" w:cs="Times"/>
          <w:spacing w:val="-4"/>
          <w:sz w:val="24"/>
          <w:szCs w:val="24"/>
        </w:rPr>
        <w:t xml:space="preserve"> base no trabalho de Pierre Bourdieu. Segundo ele, as desigualdades de recursos tornaram-se visíveis </w:t>
      </w:r>
      <w:proofErr w:type="gramStart"/>
      <w:r w:rsidRPr="00EF1934">
        <w:rPr>
          <w:rFonts w:eastAsia="Times" w:cs="Times"/>
          <w:spacing w:val="-4"/>
          <w:sz w:val="24"/>
          <w:szCs w:val="24"/>
        </w:rPr>
        <w:t>na</w:t>
      </w:r>
      <w:proofErr w:type="gramEnd"/>
      <w:r w:rsidRPr="00EF1934">
        <w:rPr>
          <w:rFonts w:eastAsia="Times" w:cs="Times"/>
          <w:spacing w:val="-4"/>
          <w:sz w:val="24"/>
          <w:szCs w:val="24"/>
        </w:rPr>
        <w:t xml:space="preserve"> distribuição desigual de capitais e na estruturação do espaço público e social. Ainda com base no mesmo estudo de 2014, mostram também queda no número de bilionários, o que realça o aumento da desigualdade, já que em 2009 havia 388 bilionários no mundo e, em 2013, 85. </w:t>
      </w:r>
      <w:proofErr w:type="gramStart"/>
      <w:r w:rsidRPr="00EF1934">
        <w:rPr>
          <w:rFonts w:eastAsia="Times" w:cs="Times"/>
          <w:spacing w:val="-4"/>
          <w:sz w:val="24"/>
          <w:szCs w:val="24"/>
        </w:rPr>
        <w:t>A</w:t>
      </w:r>
      <w:proofErr w:type="gramEnd"/>
      <w:r w:rsidRPr="00EF1934">
        <w:rPr>
          <w:rFonts w:eastAsia="Times" w:cs="Times"/>
          <w:spacing w:val="-4"/>
          <w:sz w:val="24"/>
          <w:szCs w:val="24"/>
        </w:rPr>
        <w:t xml:space="preserve"> estimativa, caso o ritmo de progressão das desigualdades se mantenha, é que o número de pobres chegue a 145 milhões em 2025. </w:t>
      </w:r>
    </w:p>
    <w:p w14:paraId="52A10F52" w14:textId="77777777" w:rsidR="00EF1934" w:rsidRPr="003B0F90" w:rsidRDefault="00EF1934" w:rsidP="00EF1934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3B0F90">
        <w:rPr>
          <w:rFonts w:eastAsia="Times" w:cs="Times"/>
          <w:sz w:val="24"/>
          <w:szCs w:val="24"/>
        </w:rPr>
        <w:lastRenderedPageBreak/>
        <w:t>Apresente uma discussão sobre o texto acima:</w:t>
      </w:r>
    </w:p>
    <w:p w14:paraId="5096D776" w14:textId="40440AD4" w:rsidR="00EF1934" w:rsidRDefault="00EF1934" w:rsidP="00EF1934">
      <w:pPr>
        <w:pStyle w:val="normal0"/>
        <w:spacing w:after="0" w:line="300" w:lineRule="atLeast"/>
        <w:jc w:val="both"/>
        <w:rPr>
          <w:rFonts w:eastAsia="Times" w:cs="Times"/>
          <w:color w:val="548DD4"/>
          <w:sz w:val="24"/>
          <w:szCs w:val="24"/>
        </w:rPr>
      </w:pPr>
    </w:p>
    <w:p w14:paraId="0D6032B2" w14:textId="77777777" w:rsidR="00EF1934" w:rsidRDefault="00EF1934" w:rsidP="00EF1934">
      <w:pPr>
        <w:pStyle w:val="normal0"/>
        <w:spacing w:after="0" w:line="300" w:lineRule="atLeast"/>
        <w:jc w:val="both"/>
        <w:rPr>
          <w:rFonts w:eastAsia="Times" w:cs="Times"/>
          <w:color w:val="548DD4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8580"/>
      </w:tblGrid>
      <w:tr w:rsidR="00EF1934" w:rsidRPr="00EF1934" w14:paraId="2B0EF0AA" w14:textId="77777777" w:rsidTr="00EF1934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4149109B" w14:textId="14E3618F" w:rsidR="00EF1934" w:rsidRPr="00EF1934" w:rsidRDefault="00EF1934" w:rsidP="00EF1934">
            <w:pPr>
              <w:pStyle w:val="Professor"/>
            </w:pPr>
            <w:r w:rsidRPr="00EF1934">
              <w:t xml:space="preserve">Tudo isso decorre da deficiência das políticas públicas de emprego, salários, proteção social e </w:t>
            </w:r>
          </w:p>
        </w:tc>
      </w:tr>
      <w:tr w:rsidR="00EF1934" w:rsidRPr="00EF1934" w14:paraId="093ED074" w14:textId="77777777" w:rsidTr="00EF1934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773361E0" w14:textId="77777777" w:rsidR="00EF1934" w:rsidRPr="00EF1934" w:rsidRDefault="00EF1934" w:rsidP="008D2A63">
            <w:pPr>
              <w:pStyle w:val="Professor"/>
            </w:pPr>
            <w:proofErr w:type="gramStart"/>
            <w:r w:rsidRPr="00EF1934">
              <w:t>serviços</w:t>
            </w:r>
            <w:proofErr w:type="gramEnd"/>
            <w:r w:rsidRPr="00EF1934">
              <w:t xml:space="preserve"> universais de educação e saúde qualitativos, mas também é resultado de uma </w:t>
            </w:r>
          </w:p>
        </w:tc>
      </w:tr>
      <w:tr w:rsidR="00EF1934" w:rsidRPr="00EF1934" w14:paraId="3FF45A58" w14:textId="77777777" w:rsidTr="00EF1934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49CFB234" w14:textId="77777777" w:rsidR="00EF1934" w:rsidRPr="00EF1934" w:rsidRDefault="00EF1934" w:rsidP="008D2A63">
            <w:pPr>
              <w:pStyle w:val="Professor"/>
            </w:pPr>
            <w:proofErr w:type="gramStart"/>
            <w:r w:rsidRPr="00EF1934">
              <w:t>política</w:t>
            </w:r>
            <w:proofErr w:type="gramEnd"/>
            <w:r w:rsidRPr="00EF1934">
              <w:t xml:space="preserve"> fiscal que não favorece uma distribuição mais igualitária da renda, taxando </w:t>
            </w:r>
          </w:p>
        </w:tc>
      </w:tr>
      <w:tr w:rsidR="00EF1934" w:rsidRPr="00EF1934" w14:paraId="13ED89C1" w14:textId="77777777" w:rsidTr="00EF1934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1C3AB990" w14:textId="77777777" w:rsidR="00EF1934" w:rsidRPr="00EF1934" w:rsidRDefault="00EF1934" w:rsidP="008D2A63">
            <w:pPr>
              <w:pStyle w:val="Professor"/>
            </w:pPr>
            <w:proofErr w:type="gramStart"/>
            <w:r w:rsidRPr="00EF1934">
              <w:t>excessivamente</w:t>
            </w:r>
            <w:proofErr w:type="gramEnd"/>
            <w:r w:rsidRPr="00EF1934">
              <w:t xml:space="preserve"> assalariados e pequenos investidores e permitindo que grandes afortunados </w:t>
            </w:r>
          </w:p>
        </w:tc>
      </w:tr>
      <w:tr w:rsidR="00EF1934" w:rsidRPr="00EF1934" w14:paraId="62B8388F" w14:textId="77777777" w:rsidTr="00EF1934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1ACA6CAF" w14:textId="77777777" w:rsidR="00EF1934" w:rsidRPr="00EF1934" w:rsidRDefault="00EF1934" w:rsidP="008D2A63">
            <w:pPr>
              <w:pStyle w:val="Professor"/>
            </w:pPr>
            <w:proofErr w:type="gramStart"/>
            <w:r w:rsidRPr="00EF1934">
              <w:t>e</w:t>
            </w:r>
            <w:proofErr w:type="gramEnd"/>
            <w:r w:rsidRPr="00EF1934">
              <w:t xml:space="preserve"> megaconglomerados de capital seja isentos de pagar impostos proporcionais ao volume </w:t>
            </w:r>
          </w:p>
        </w:tc>
      </w:tr>
      <w:tr w:rsidR="00EF1934" w:rsidRPr="00EF1934" w14:paraId="5B5E0072" w14:textId="77777777" w:rsidTr="00EF1934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505EAEA0" w14:textId="77777777" w:rsidR="00EF1934" w:rsidRPr="00EF1934" w:rsidRDefault="00EF1934" w:rsidP="008D2A63">
            <w:pPr>
              <w:pStyle w:val="Professor"/>
            </w:pPr>
            <w:proofErr w:type="gramStart"/>
            <w:r w:rsidRPr="00EF1934">
              <w:t>concentrado</w:t>
            </w:r>
            <w:proofErr w:type="gramEnd"/>
            <w:r w:rsidRPr="00EF1934">
              <w:t xml:space="preserve"> de sua riqueza e de seu poder. </w:t>
            </w:r>
          </w:p>
        </w:tc>
      </w:tr>
    </w:tbl>
    <w:p w14:paraId="195F3A7E" w14:textId="77777777" w:rsidR="00EF1934" w:rsidRPr="003B0F90" w:rsidRDefault="00EF1934" w:rsidP="00EF1934">
      <w:pPr>
        <w:pStyle w:val="Questo"/>
      </w:pPr>
      <w:r w:rsidRPr="003B0F90">
        <w:t>Questão 8</w:t>
      </w:r>
    </w:p>
    <w:p w14:paraId="60D3DF84" w14:textId="3CC949C6" w:rsidR="00EF1934" w:rsidRPr="003B0F90" w:rsidRDefault="00EF1934" w:rsidP="00EF1934">
      <w:pPr>
        <w:pStyle w:val="Professor"/>
      </w:pPr>
      <w:r w:rsidRPr="003B0F90">
        <w:t>Nível de dificuldade: Fácil</w:t>
      </w:r>
      <w:r>
        <w:t xml:space="preserve"> – </w:t>
      </w:r>
      <w:r w:rsidRPr="003B0F90">
        <w:t xml:space="preserve">Alternativa Correta: </w:t>
      </w:r>
      <w:r w:rsidRPr="00DF4221">
        <w:rPr>
          <w:b/>
        </w:rPr>
        <w:t>D</w:t>
      </w:r>
      <w:r>
        <w:t xml:space="preserve"> – </w:t>
      </w:r>
      <w:r w:rsidRPr="003B0F90">
        <w:t xml:space="preserve">Habilidade do ENEM: H11 </w:t>
      </w:r>
    </w:p>
    <w:p w14:paraId="258EF2E2" w14:textId="77777777" w:rsidR="00EF1934" w:rsidRPr="003B0F90" w:rsidRDefault="00EF1934" w:rsidP="00EF1934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3B0F90">
        <w:rPr>
          <w:rFonts w:eastAsia="Times" w:cs="Times"/>
          <w:sz w:val="24"/>
          <w:szCs w:val="24"/>
        </w:rPr>
        <w:t xml:space="preserve">Houve um tempo em que as desigualdades apareceram mais claramente </w:t>
      </w:r>
      <w:proofErr w:type="gramStart"/>
      <w:r w:rsidRPr="003B0F90">
        <w:rPr>
          <w:rFonts w:eastAsia="Times" w:cs="Times"/>
          <w:sz w:val="24"/>
          <w:szCs w:val="24"/>
        </w:rPr>
        <w:t>na</w:t>
      </w:r>
      <w:proofErr w:type="gramEnd"/>
      <w:r w:rsidRPr="003B0F90">
        <w:rPr>
          <w:rFonts w:eastAsia="Times" w:cs="Times"/>
          <w:sz w:val="24"/>
          <w:szCs w:val="24"/>
        </w:rPr>
        <w:t xml:space="preserve"> maioria dos países da Ásia, da África e da América Latina, reconhecidamente mais pobres. Os dados cruzados </w:t>
      </w:r>
      <w:proofErr w:type="gramStart"/>
      <w:r w:rsidRPr="003B0F90">
        <w:rPr>
          <w:rFonts w:eastAsia="Times" w:cs="Times"/>
          <w:sz w:val="24"/>
          <w:szCs w:val="24"/>
        </w:rPr>
        <w:t>com</w:t>
      </w:r>
      <w:proofErr w:type="gramEnd"/>
      <w:r w:rsidRPr="003B0F90">
        <w:rPr>
          <w:rFonts w:eastAsia="Times" w:cs="Times"/>
          <w:sz w:val="24"/>
          <w:szCs w:val="24"/>
        </w:rPr>
        <w:t xml:space="preserve"> as dimensões expostas pelo sociólogo polonês Zygmunt Bauman geram uma série de outras questões.</w:t>
      </w:r>
    </w:p>
    <w:p w14:paraId="7A14BBF1" w14:textId="77777777" w:rsidR="00EF1934" w:rsidRPr="003B0F90" w:rsidRDefault="00EF1934" w:rsidP="00EF1934">
      <w:pPr>
        <w:pStyle w:val="normal0"/>
        <w:numPr>
          <w:ilvl w:val="0"/>
          <w:numId w:val="29"/>
        </w:numPr>
        <w:spacing w:after="0" w:line="300" w:lineRule="atLeast"/>
        <w:ind w:hanging="720"/>
        <w:contextualSpacing/>
        <w:jc w:val="both"/>
        <w:rPr>
          <w:rFonts w:eastAsia="Times" w:cs="Times"/>
          <w:sz w:val="24"/>
          <w:szCs w:val="24"/>
        </w:rPr>
      </w:pPr>
      <w:r w:rsidRPr="003B0F90">
        <w:rPr>
          <w:rFonts w:eastAsia="Times" w:cs="Times"/>
          <w:sz w:val="24"/>
          <w:szCs w:val="24"/>
        </w:rPr>
        <w:t xml:space="preserve">Mortalidade infantil, elevação da criminalidade; desemprego; </w:t>
      </w:r>
    </w:p>
    <w:p w14:paraId="087AFE85" w14:textId="77777777" w:rsidR="00EF1934" w:rsidRPr="003B0F90" w:rsidRDefault="00EF1934" w:rsidP="00EF1934">
      <w:pPr>
        <w:pStyle w:val="normal0"/>
        <w:numPr>
          <w:ilvl w:val="0"/>
          <w:numId w:val="29"/>
        </w:numPr>
        <w:spacing w:after="0" w:line="300" w:lineRule="atLeast"/>
        <w:ind w:hanging="720"/>
        <w:contextualSpacing/>
        <w:jc w:val="both"/>
        <w:rPr>
          <w:rFonts w:eastAsia="Times" w:cs="Times"/>
          <w:sz w:val="24"/>
          <w:szCs w:val="24"/>
        </w:rPr>
      </w:pPr>
      <w:r w:rsidRPr="003B0F90">
        <w:rPr>
          <w:rFonts w:eastAsia="Times" w:cs="Times"/>
          <w:sz w:val="24"/>
          <w:szCs w:val="24"/>
        </w:rPr>
        <w:t>Doenças; uso crescente de drogas ilegais, insegurança generalizada;</w:t>
      </w:r>
    </w:p>
    <w:p w14:paraId="7182F26E" w14:textId="77777777" w:rsidR="00EF1934" w:rsidRPr="003B0F90" w:rsidRDefault="00EF1934" w:rsidP="00EF1934">
      <w:pPr>
        <w:pStyle w:val="normal0"/>
        <w:numPr>
          <w:ilvl w:val="0"/>
          <w:numId w:val="29"/>
        </w:numPr>
        <w:spacing w:after="0" w:line="300" w:lineRule="atLeast"/>
        <w:ind w:hanging="720"/>
        <w:contextualSpacing/>
        <w:jc w:val="both"/>
        <w:rPr>
          <w:rFonts w:eastAsia="Times" w:cs="Times"/>
          <w:sz w:val="24"/>
          <w:szCs w:val="24"/>
        </w:rPr>
      </w:pPr>
      <w:r w:rsidRPr="003B0F90">
        <w:rPr>
          <w:rFonts w:eastAsia="Times" w:cs="Times"/>
          <w:sz w:val="24"/>
          <w:szCs w:val="24"/>
        </w:rPr>
        <w:t>Ansiedade e depressão; preconceito indiscriminado;</w:t>
      </w:r>
    </w:p>
    <w:p w14:paraId="479B560E" w14:textId="77777777" w:rsidR="00EF1934" w:rsidRPr="003B0F90" w:rsidRDefault="00EF1934" w:rsidP="00EF1934">
      <w:pPr>
        <w:pStyle w:val="normal0"/>
        <w:numPr>
          <w:ilvl w:val="0"/>
          <w:numId w:val="29"/>
        </w:numPr>
        <w:spacing w:after="0" w:line="300" w:lineRule="atLeast"/>
        <w:ind w:hanging="720"/>
        <w:contextualSpacing/>
        <w:jc w:val="both"/>
        <w:rPr>
          <w:rFonts w:eastAsia="Times" w:cs="Times"/>
          <w:sz w:val="24"/>
          <w:szCs w:val="24"/>
        </w:rPr>
      </w:pPr>
      <w:r w:rsidRPr="003B0F90">
        <w:rPr>
          <w:rFonts w:eastAsia="Times" w:cs="Times"/>
          <w:sz w:val="24"/>
          <w:szCs w:val="24"/>
        </w:rPr>
        <w:t>Corrosão das sociedades ao realizarem um movimento endo sistêmico, isto é, degradação da sociedade por ela mesma.</w:t>
      </w:r>
    </w:p>
    <w:p w14:paraId="3777D75C" w14:textId="77777777" w:rsidR="00EF1934" w:rsidRPr="003B0F90" w:rsidRDefault="00EF1934" w:rsidP="00EF1934">
      <w:pPr>
        <w:pStyle w:val="normal0"/>
        <w:spacing w:after="0" w:line="300" w:lineRule="atLeast"/>
        <w:jc w:val="both"/>
        <w:rPr>
          <w:sz w:val="24"/>
          <w:szCs w:val="24"/>
        </w:rPr>
      </w:pPr>
      <w:r w:rsidRPr="003B0F90">
        <w:rPr>
          <w:sz w:val="24"/>
          <w:szCs w:val="24"/>
        </w:rPr>
        <w:t>Estão corretas:</w:t>
      </w:r>
    </w:p>
    <w:p w14:paraId="730C4A62" w14:textId="6E46C214" w:rsidR="00EF1934" w:rsidRPr="003B0F90" w:rsidRDefault="00EF1934" w:rsidP="00EF1934">
      <w:pPr>
        <w:pStyle w:val="normal0"/>
        <w:spacing w:after="0" w:line="300" w:lineRule="atLeast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a) </w:t>
      </w:r>
      <w:r w:rsidRPr="003B0F90">
        <w:rPr>
          <w:sz w:val="24"/>
          <w:szCs w:val="24"/>
        </w:rPr>
        <w:t>Apenas I e II.</w:t>
      </w:r>
      <w:proofErr w:type="gramEnd"/>
      <w:r>
        <w:rPr>
          <w:sz w:val="24"/>
          <w:szCs w:val="24"/>
        </w:rPr>
        <w:t xml:space="preserve">           b) </w:t>
      </w:r>
      <w:r w:rsidRPr="003B0F90">
        <w:rPr>
          <w:sz w:val="24"/>
          <w:szCs w:val="24"/>
        </w:rPr>
        <w:t>Apenas II e III.</w:t>
      </w:r>
      <w:r>
        <w:rPr>
          <w:sz w:val="24"/>
          <w:szCs w:val="24"/>
        </w:rPr>
        <w:t xml:space="preserve">           c) </w:t>
      </w:r>
      <w:r w:rsidRPr="003B0F90">
        <w:rPr>
          <w:sz w:val="24"/>
          <w:szCs w:val="24"/>
        </w:rPr>
        <w:t>Apenas I e IV.</w:t>
      </w:r>
      <w:r>
        <w:rPr>
          <w:sz w:val="24"/>
          <w:szCs w:val="24"/>
        </w:rPr>
        <w:t xml:space="preserve">           d) </w:t>
      </w:r>
      <w:r w:rsidRPr="003B0F90">
        <w:rPr>
          <w:sz w:val="24"/>
          <w:szCs w:val="24"/>
        </w:rPr>
        <w:t>Todas.</w:t>
      </w:r>
      <w:r>
        <w:rPr>
          <w:sz w:val="24"/>
          <w:szCs w:val="24"/>
        </w:rPr>
        <w:t xml:space="preserve">      </w:t>
      </w:r>
    </w:p>
    <w:p w14:paraId="295D6CF9" w14:textId="77777777" w:rsidR="00EF1934" w:rsidRPr="003B0F90" w:rsidRDefault="00EF1934" w:rsidP="00EF1934">
      <w:pPr>
        <w:pStyle w:val="Questo"/>
      </w:pPr>
      <w:r w:rsidRPr="003B0F90">
        <w:t>Questão 9</w:t>
      </w:r>
    </w:p>
    <w:p w14:paraId="76D65C6F" w14:textId="5C35B4CE" w:rsidR="00EF1934" w:rsidRPr="003B0F90" w:rsidRDefault="00EF1934" w:rsidP="00EF1934">
      <w:pPr>
        <w:pStyle w:val="Professor"/>
      </w:pPr>
      <w:r w:rsidRPr="003B0F90">
        <w:t>Nível de dificuldade: Difícil</w:t>
      </w:r>
      <w:r>
        <w:t xml:space="preserve"> – </w:t>
      </w:r>
      <w:r w:rsidRPr="003B0F90">
        <w:t xml:space="preserve">Alternativa Correta: </w:t>
      </w:r>
      <w:r w:rsidRPr="00DF4221">
        <w:rPr>
          <w:b/>
        </w:rPr>
        <w:t>C</w:t>
      </w:r>
      <w:r>
        <w:t xml:space="preserve"> – </w:t>
      </w:r>
      <w:r w:rsidRPr="003B0F90">
        <w:t>Habilidade do ENEM: H11</w:t>
      </w:r>
    </w:p>
    <w:p w14:paraId="0FF739B0" w14:textId="77777777" w:rsidR="00EF1934" w:rsidRPr="003B0F90" w:rsidRDefault="00EF1934" w:rsidP="00EF1934">
      <w:pPr>
        <w:pStyle w:val="normal0"/>
        <w:spacing w:after="0" w:line="300" w:lineRule="atLeast"/>
        <w:jc w:val="both"/>
        <w:rPr>
          <w:sz w:val="24"/>
          <w:szCs w:val="24"/>
        </w:rPr>
      </w:pPr>
      <w:r w:rsidRPr="003B0F90">
        <w:rPr>
          <w:rFonts w:eastAsia="Times" w:cs="Times"/>
          <w:sz w:val="24"/>
          <w:szCs w:val="24"/>
        </w:rPr>
        <w:t xml:space="preserve">Segundo Bourdieu, por mais que se democratize o acesso ao ensino por meio da escola pública e gratuita, continuará existindo uma forte correlação entre as desigualdades sociais, sobretudo culturais, e as desigualdades ou hierarquias internas ao sistema de ensino. </w:t>
      </w:r>
    </w:p>
    <w:p w14:paraId="1A6CBDDA" w14:textId="77777777" w:rsidR="00EF1934" w:rsidRPr="003B0F90" w:rsidRDefault="00EF1934" w:rsidP="00EF1934">
      <w:pPr>
        <w:pStyle w:val="normal0"/>
        <w:spacing w:after="0" w:line="300" w:lineRule="atLeast"/>
        <w:jc w:val="both"/>
        <w:rPr>
          <w:rFonts w:eastAsia="Times" w:cs="Times"/>
          <w:color w:val="2E74B5"/>
          <w:sz w:val="24"/>
          <w:szCs w:val="24"/>
        </w:rPr>
      </w:pPr>
      <w:r w:rsidRPr="003B0F90">
        <w:rPr>
          <w:rFonts w:eastAsia="Times" w:cs="Times"/>
          <w:color w:val="2E74B5"/>
          <w:sz w:val="24"/>
          <w:szCs w:val="24"/>
        </w:rPr>
        <w:t xml:space="preserve">  </w:t>
      </w:r>
    </w:p>
    <w:p w14:paraId="58BC0E6A" w14:textId="77777777" w:rsidR="00EF1934" w:rsidRPr="003B0F90" w:rsidRDefault="00EF1934" w:rsidP="00EF1934">
      <w:pPr>
        <w:pStyle w:val="normal0"/>
        <w:numPr>
          <w:ilvl w:val="0"/>
          <w:numId w:val="31"/>
        </w:numPr>
        <w:spacing w:after="0" w:line="300" w:lineRule="atLeast"/>
        <w:ind w:hanging="360"/>
        <w:contextualSpacing/>
        <w:jc w:val="both"/>
        <w:rPr>
          <w:rFonts w:eastAsia="Times" w:cs="Times"/>
          <w:sz w:val="24"/>
          <w:szCs w:val="24"/>
        </w:rPr>
      </w:pPr>
      <w:r w:rsidRPr="003B0F90">
        <w:rPr>
          <w:rFonts w:eastAsia="Times" w:cs="Times"/>
          <w:sz w:val="24"/>
          <w:szCs w:val="24"/>
        </w:rPr>
        <w:t xml:space="preserve">Essa correlação só pode ser explicada quando se considera que </w:t>
      </w:r>
      <w:proofErr w:type="gramStart"/>
      <w:r w:rsidRPr="003B0F90">
        <w:rPr>
          <w:rFonts w:eastAsia="Times" w:cs="Times"/>
          <w:sz w:val="24"/>
          <w:szCs w:val="24"/>
        </w:rPr>
        <w:t>a</w:t>
      </w:r>
      <w:proofErr w:type="gramEnd"/>
      <w:r w:rsidRPr="003B0F90">
        <w:rPr>
          <w:rFonts w:eastAsia="Times" w:cs="Times"/>
          <w:sz w:val="24"/>
          <w:szCs w:val="24"/>
        </w:rPr>
        <w:t xml:space="preserve"> escola dissimuladamente _______________ e exige dos alunos determinadas qualidades.</w:t>
      </w:r>
    </w:p>
    <w:p w14:paraId="4181D784" w14:textId="77777777" w:rsidR="00EF1934" w:rsidRDefault="00EF1934" w:rsidP="00EF1934">
      <w:pPr>
        <w:pStyle w:val="normal0"/>
        <w:numPr>
          <w:ilvl w:val="0"/>
          <w:numId w:val="31"/>
        </w:numPr>
        <w:spacing w:after="0" w:line="300" w:lineRule="atLeast"/>
        <w:ind w:hanging="360"/>
        <w:contextualSpacing/>
        <w:jc w:val="both"/>
        <w:rPr>
          <w:rFonts w:eastAsia="Times" w:cs="Times"/>
          <w:sz w:val="24"/>
          <w:szCs w:val="24"/>
        </w:rPr>
      </w:pPr>
      <w:r w:rsidRPr="003B0F90">
        <w:rPr>
          <w:rFonts w:eastAsia="Times" w:cs="Times"/>
          <w:sz w:val="24"/>
          <w:szCs w:val="24"/>
        </w:rPr>
        <w:t xml:space="preserve">Que são desigualmente distribuídas entre as classes ____________, notadamente, o capital cultural e certa naturalidade no trato </w:t>
      </w:r>
      <w:proofErr w:type="gramStart"/>
      <w:r w:rsidRPr="003B0F90">
        <w:rPr>
          <w:rFonts w:eastAsia="Times" w:cs="Times"/>
          <w:sz w:val="24"/>
          <w:szCs w:val="24"/>
        </w:rPr>
        <w:t>com</w:t>
      </w:r>
      <w:proofErr w:type="gramEnd"/>
      <w:r w:rsidRPr="003B0F90">
        <w:rPr>
          <w:rFonts w:eastAsia="Times" w:cs="Times"/>
          <w:sz w:val="24"/>
          <w:szCs w:val="24"/>
        </w:rPr>
        <w:t xml:space="preserve"> a _______________ e o saber.</w:t>
      </w:r>
    </w:p>
    <w:p w14:paraId="62E4306A" w14:textId="77777777" w:rsidR="00EF1934" w:rsidRPr="003B0F90" w:rsidRDefault="00EF1934" w:rsidP="00EF1934">
      <w:pPr>
        <w:pStyle w:val="normal0"/>
        <w:spacing w:after="0" w:line="300" w:lineRule="atLeast"/>
        <w:contextualSpacing/>
        <w:jc w:val="both"/>
        <w:rPr>
          <w:rFonts w:eastAsia="Times" w:cs="Times"/>
          <w:sz w:val="24"/>
          <w:szCs w:val="24"/>
        </w:rPr>
      </w:pPr>
    </w:p>
    <w:p w14:paraId="2D35C915" w14:textId="77777777" w:rsidR="00EF1934" w:rsidRPr="003B0F90" w:rsidRDefault="00EF1934" w:rsidP="00EF1934">
      <w:pPr>
        <w:pStyle w:val="normal0"/>
        <w:numPr>
          <w:ilvl w:val="0"/>
          <w:numId w:val="31"/>
        </w:numPr>
        <w:spacing w:after="0" w:line="300" w:lineRule="atLeast"/>
        <w:ind w:hanging="360"/>
        <w:contextualSpacing/>
        <w:jc w:val="both"/>
        <w:rPr>
          <w:rFonts w:eastAsia="Times" w:cs="Times"/>
          <w:sz w:val="24"/>
          <w:szCs w:val="24"/>
        </w:rPr>
      </w:pPr>
      <w:r w:rsidRPr="003B0F90">
        <w:rPr>
          <w:rFonts w:eastAsia="Times" w:cs="Times"/>
          <w:sz w:val="24"/>
          <w:szCs w:val="24"/>
        </w:rPr>
        <w:lastRenderedPageBreak/>
        <w:t xml:space="preserve">Que apenas aqueles que foram desde </w:t>
      </w:r>
      <w:proofErr w:type="gramStart"/>
      <w:r w:rsidRPr="003B0F90">
        <w:rPr>
          <w:rFonts w:eastAsia="Times" w:cs="Times"/>
          <w:sz w:val="24"/>
          <w:szCs w:val="24"/>
        </w:rPr>
        <w:t>a</w:t>
      </w:r>
      <w:proofErr w:type="gramEnd"/>
      <w:r w:rsidRPr="003B0F90">
        <w:rPr>
          <w:rFonts w:eastAsia="Times" w:cs="Times"/>
          <w:sz w:val="24"/>
          <w:szCs w:val="24"/>
        </w:rPr>
        <w:t xml:space="preserve"> infância _____________________ na cultura legítima podem ter.</w:t>
      </w:r>
    </w:p>
    <w:p w14:paraId="036FF436" w14:textId="77777777" w:rsidR="00EF1934" w:rsidRPr="003B0F90" w:rsidRDefault="00EF1934" w:rsidP="00EF1934">
      <w:pPr>
        <w:pStyle w:val="normal0"/>
        <w:numPr>
          <w:ilvl w:val="0"/>
          <w:numId w:val="31"/>
        </w:numPr>
        <w:spacing w:after="0" w:line="300" w:lineRule="atLeast"/>
        <w:ind w:hanging="360"/>
        <w:contextualSpacing/>
        <w:jc w:val="both"/>
        <w:rPr>
          <w:rFonts w:eastAsia="Times" w:cs="Times"/>
          <w:sz w:val="24"/>
          <w:szCs w:val="24"/>
        </w:rPr>
      </w:pPr>
      <w:r w:rsidRPr="003B0F90">
        <w:rPr>
          <w:rFonts w:eastAsia="Times" w:cs="Times"/>
          <w:sz w:val="24"/>
          <w:szCs w:val="24"/>
        </w:rPr>
        <w:t xml:space="preserve">Eis aqui uma concepção do papel da escola que é ______________, </w:t>
      </w:r>
      <w:proofErr w:type="gramStart"/>
      <w:r w:rsidRPr="003B0F90">
        <w:rPr>
          <w:rFonts w:eastAsia="Times" w:cs="Times"/>
          <w:sz w:val="24"/>
          <w:szCs w:val="24"/>
        </w:rPr>
        <w:t>mas</w:t>
      </w:r>
      <w:proofErr w:type="gramEnd"/>
      <w:r w:rsidRPr="003B0F90">
        <w:rPr>
          <w:rFonts w:eastAsia="Times" w:cs="Times"/>
          <w:sz w:val="24"/>
          <w:szCs w:val="24"/>
        </w:rPr>
        <w:t xml:space="preserve"> que não deixa de ser ___________________ para sua época.</w:t>
      </w:r>
    </w:p>
    <w:p w14:paraId="6FECE4D1" w14:textId="77777777" w:rsidR="00EF1934" w:rsidRPr="003B0F90" w:rsidRDefault="00EF1934" w:rsidP="00EF1934">
      <w:pPr>
        <w:pStyle w:val="normal0"/>
        <w:spacing w:after="0" w:line="300" w:lineRule="atLeast"/>
        <w:jc w:val="both"/>
        <w:rPr>
          <w:sz w:val="24"/>
          <w:szCs w:val="24"/>
        </w:rPr>
      </w:pPr>
      <w:r w:rsidRPr="003B0F90">
        <w:rPr>
          <w:sz w:val="24"/>
          <w:szCs w:val="24"/>
        </w:rPr>
        <w:t xml:space="preserve">Assinale </w:t>
      </w:r>
      <w:proofErr w:type="gramStart"/>
      <w:r w:rsidRPr="003B0F90">
        <w:rPr>
          <w:sz w:val="24"/>
          <w:szCs w:val="24"/>
        </w:rPr>
        <w:t>a</w:t>
      </w:r>
      <w:proofErr w:type="gramEnd"/>
      <w:r w:rsidRPr="003B0F90">
        <w:rPr>
          <w:sz w:val="24"/>
          <w:szCs w:val="24"/>
        </w:rPr>
        <w:t xml:space="preserve"> alternativa que preenche corretamente as lacunas.</w:t>
      </w:r>
    </w:p>
    <w:p w14:paraId="6D3DADAB" w14:textId="26C1F060" w:rsidR="00EF1934" w:rsidRPr="003B0F90" w:rsidRDefault="00EF1934" w:rsidP="00EF1934">
      <w:pPr>
        <w:pStyle w:val="normal0"/>
        <w:spacing w:after="0" w:line="300" w:lineRule="atLeast"/>
        <w:contextualSpacing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a) </w:t>
      </w:r>
      <w:r w:rsidRPr="003B0F90">
        <w:rPr>
          <w:rFonts w:eastAsia="Times" w:cs="Times"/>
          <w:sz w:val="24"/>
          <w:szCs w:val="24"/>
        </w:rPr>
        <w:t>Engana/especiais/aprendizagem/dessocializados/fácil/normal.</w:t>
      </w:r>
    </w:p>
    <w:p w14:paraId="723C6158" w14:textId="261237B7" w:rsidR="00EF1934" w:rsidRPr="003B0F90" w:rsidRDefault="00EF1934" w:rsidP="00EF1934">
      <w:pPr>
        <w:pStyle w:val="normal0"/>
        <w:spacing w:after="0" w:line="300" w:lineRule="atLeast"/>
        <w:contextualSpacing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b) </w:t>
      </w:r>
      <w:r w:rsidRPr="003B0F90">
        <w:rPr>
          <w:rFonts w:eastAsia="Times" w:cs="Times"/>
          <w:sz w:val="24"/>
          <w:szCs w:val="24"/>
        </w:rPr>
        <w:t>Engana/sociais/aprendizagem/socializados/fácil/inovadora.</w:t>
      </w:r>
    </w:p>
    <w:p w14:paraId="116F6049" w14:textId="4DFEF266" w:rsidR="00EF1934" w:rsidRPr="003B0F90" w:rsidRDefault="00EF1934" w:rsidP="00EF1934">
      <w:pPr>
        <w:pStyle w:val="normal0"/>
        <w:spacing w:after="0" w:line="300" w:lineRule="atLeast"/>
        <w:contextualSpacing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c) </w:t>
      </w:r>
      <w:r w:rsidRPr="003B0F90">
        <w:rPr>
          <w:rFonts w:eastAsia="Times" w:cs="Times"/>
          <w:sz w:val="24"/>
          <w:szCs w:val="24"/>
        </w:rPr>
        <w:t>Valoriza/sociais/cultura/socializados/complexa/inovadora.</w:t>
      </w:r>
    </w:p>
    <w:p w14:paraId="78CD98F9" w14:textId="25F0375D" w:rsidR="00EF1934" w:rsidRPr="003B0F90" w:rsidRDefault="00EF1934" w:rsidP="00EF1934">
      <w:pPr>
        <w:pStyle w:val="normal0"/>
        <w:spacing w:after="0" w:line="300" w:lineRule="atLeast"/>
        <w:contextualSpacing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d) </w:t>
      </w:r>
      <w:r w:rsidRPr="003B0F90">
        <w:rPr>
          <w:rFonts w:eastAsia="Times" w:cs="Times"/>
          <w:sz w:val="24"/>
          <w:szCs w:val="24"/>
        </w:rPr>
        <w:t>Valoriza/especiais/cultura/dessocializados/complexa/normal.</w:t>
      </w:r>
    </w:p>
    <w:p w14:paraId="7CE9449F" w14:textId="77777777" w:rsidR="00EF1934" w:rsidRPr="003B0F90" w:rsidRDefault="00EF1934" w:rsidP="00EF1934">
      <w:pPr>
        <w:pStyle w:val="Questo"/>
      </w:pPr>
      <w:r w:rsidRPr="003B0F90">
        <w:t>Questão 10</w:t>
      </w:r>
    </w:p>
    <w:p w14:paraId="134A5C76" w14:textId="605F3995" w:rsidR="00EF1934" w:rsidRPr="003B0F90" w:rsidRDefault="00EF1934" w:rsidP="00EF1934">
      <w:pPr>
        <w:pStyle w:val="Professor"/>
      </w:pPr>
      <w:r w:rsidRPr="003B0F90">
        <w:t>Nível de dificuldade: Fácil</w:t>
      </w:r>
      <w:r>
        <w:t xml:space="preserve"> – </w:t>
      </w:r>
      <w:r w:rsidRPr="003B0F90">
        <w:t xml:space="preserve">Alternativa Correta: </w:t>
      </w:r>
      <w:r w:rsidRPr="00DF4221">
        <w:rPr>
          <w:b/>
        </w:rPr>
        <w:t>B</w:t>
      </w:r>
      <w:r>
        <w:t xml:space="preserve"> – </w:t>
      </w:r>
      <w:r w:rsidRPr="003B0F90">
        <w:t>Habilidade do ENEM: H15</w:t>
      </w:r>
    </w:p>
    <w:p w14:paraId="2898E526" w14:textId="77777777" w:rsidR="00EF1934" w:rsidRPr="00EF1934" w:rsidRDefault="00EF1934" w:rsidP="00EF1934">
      <w:pPr>
        <w:pStyle w:val="normal0"/>
        <w:spacing w:after="0" w:line="300" w:lineRule="atLeast"/>
        <w:jc w:val="both"/>
        <w:rPr>
          <w:spacing w:val="-4"/>
          <w:sz w:val="24"/>
          <w:szCs w:val="24"/>
        </w:rPr>
      </w:pPr>
      <w:r w:rsidRPr="00EF1934">
        <w:rPr>
          <w:spacing w:val="-4"/>
          <w:sz w:val="24"/>
          <w:szCs w:val="24"/>
        </w:rPr>
        <w:t xml:space="preserve">Da metade do século XIX até o início do século XX, outros milhares de imigrantes vieram ao Brasil em busca de trabalho e de melhores oportunidades de vida, mas aqui encontraram condições de trabalho quase servis nas fazendas de café e também nas cidades. </w:t>
      </w:r>
      <w:proofErr w:type="gramStart"/>
      <w:r w:rsidRPr="00EF1934">
        <w:rPr>
          <w:spacing w:val="-4"/>
          <w:sz w:val="24"/>
          <w:szCs w:val="24"/>
        </w:rPr>
        <w:t>À medida que a sociedade brasileira se industrializou e se urbanizou, novos contingentes populacionais foram absorvidos pelo mercado de trabalho nas cidades.</w:t>
      </w:r>
      <w:proofErr w:type="gramEnd"/>
    </w:p>
    <w:p w14:paraId="0C9BAE56" w14:textId="77777777" w:rsidR="00EF1934" w:rsidRPr="003B0F90" w:rsidRDefault="00EF1934" w:rsidP="00EF1934">
      <w:pPr>
        <w:pStyle w:val="normal0"/>
        <w:spacing w:after="0" w:line="300" w:lineRule="atLeast"/>
        <w:jc w:val="both"/>
        <w:rPr>
          <w:sz w:val="24"/>
          <w:szCs w:val="24"/>
        </w:rPr>
      </w:pPr>
    </w:p>
    <w:p w14:paraId="4B7BD050" w14:textId="77777777" w:rsidR="00EF1934" w:rsidRPr="003B0F90" w:rsidRDefault="00EF1934" w:rsidP="00EF1934">
      <w:pPr>
        <w:pStyle w:val="normal0"/>
        <w:numPr>
          <w:ilvl w:val="0"/>
          <w:numId w:val="35"/>
        </w:numPr>
        <w:spacing w:after="0" w:line="300" w:lineRule="atLeast"/>
        <w:ind w:hanging="720"/>
        <w:contextualSpacing/>
        <w:jc w:val="both"/>
        <w:rPr>
          <w:sz w:val="24"/>
          <w:szCs w:val="24"/>
        </w:rPr>
      </w:pPr>
      <w:r w:rsidRPr="003B0F90">
        <w:rPr>
          <w:sz w:val="24"/>
          <w:szCs w:val="24"/>
        </w:rPr>
        <w:t xml:space="preserve">Milhares de pessoas foram atraídas para as cidades a fim de se empregar nas indústrias, no comércio, em bancos, </w:t>
      </w:r>
      <w:proofErr w:type="gramStart"/>
      <w:r w:rsidRPr="003B0F90">
        <w:rPr>
          <w:sz w:val="24"/>
          <w:szCs w:val="24"/>
        </w:rPr>
        <w:t>na</w:t>
      </w:r>
      <w:proofErr w:type="gramEnd"/>
      <w:r w:rsidRPr="003B0F90">
        <w:rPr>
          <w:sz w:val="24"/>
          <w:szCs w:val="24"/>
        </w:rPr>
        <w:t xml:space="preserve"> construção civil etc.</w:t>
      </w:r>
    </w:p>
    <w:p w14:paraId="67F37A4E" w14:textId="77777777" w:rsidR="00EF1934" w:rsidRPr="003B0F90" w:rsidRDefault="00EF1934" w:rsidP="00EF1934">
      <w:pPr>
        <w:pStyle w:val="normal0"/>
        <w:numPr>
          <w:ilvl w:val="0"/>
          <w:numId w:val="35"/>
        </w:numPr>
        <w:spacing w:after="0" w:line="300" w:lineRule="atLeast"/>
        <w:ind w:hanging="720"/>
        <w:contextualSpacing/>
        <w:jc w:val="both"/>
        <w:rPr>
          <w:sz w:val="24"/>
          <w:szCs w:val="24"/>
        </w:rPr>
      </w:pPr>
      <w:r w:rsidRPr="003B0F90">
        <w:rPr>
          <w:sz w:val="24"/>
          <w:szCs w:val="24"/>
        </w:rPr>
        <w:t xml:space="preserve">Os setores médios, antes constituídos basicamente por militares e funcionários públicos, se mantiveram </w:t>
      </w:r>
      <w:proofErr w:type="gramStart"/>
      <w:r w:rsidRPr="003B0F90">
        <w:rPr>
          <w:sz w:val="24"/>
          <w:szCs w:val="24"/>
        </w:rPr>
        <w:t>com</w:t>
      </w:r>
      <w:proofErr w:type="gramEnd"/>
      <w:r w:rsidRPr="003B0F90">
        <w:rPr>
          <w:sz w:val="24"/>
          <w:szCs w:val="24"/>
        </w:rPr>
        <w:t xml:space="preserve"> os profissionais liberais e pequenos e médios comerciantes.</w:t>
      </w:r>
    </w:p>
    <w:p w14:paraId="02A7FC19" w14:textId="77777777" w:rsidR="00EF1934" w:rsidRPr="003B0F90" w:rsidRDefault="00EF1934" w:rsidP="00EF1934">
      <w:pPr>
        <w:pStyle w:val="normal0"/>
        <w:numPr>
          <w:ilvl w:val="0"/>
          <w:numId w:val="35"/>
        </w:numPr>
        <w:spacing w:after="0" w:line="300" w:lineRule="atLeast"/>
        <w:ind w:hanging="720"/>
        <w:contextualSpacing/>
        <w:jc w:val="both"/>
        <w:rPr>
          <w:sz w:val="24"/>
          <w:szCs w:val="24"/>
        </w:rPr>
      </w:pPr>
      <w:r w:rsidRPr="003B0F90">
        <w:rPr>
          <w:sz w:val="24"/>
          <w:szCs w:val="24"/>
        </w:rPr>
        <w:t xml:space="preserve">Como nem toda a força de trabalho foi absorvida pela indústria e pelos setores urbanos, constituiu-se nas cidades uma grande </w:t>
      </w:r>
      <w:proofErr w:type="gramStart"/>
      <w:r w:rsidRPr="003B0F90">
        <w:rPr>
          <w:sz w:val="24"/>
          <w:szCs w:val="24"/>
        </w:rPr>
        <w:t>massa</w:t>
      </w:r>
      <w:proofErr w:type="gramEnd"/>
      <w:r w:rsidRPr="003B0F90">
        <w:rPr>
          <w:sz w:val="24"/>
          <w:szCs w:val="24"/>
        </w:rPr>
        <w:t xml:space="preserve"> de desempregados e de semiocupados, que passaram a viver em condições precárias.</w:t>
      </w:r>
    </w:p>
    <w:p w14:paraId="017F04EE" w14:textId="77777777" w:rsidR="00EF1934" w:rsidRPr="003B0F90" w:rsidRDefault="00EF1934" w:rsidP="00EF1934">
      <w:pPr>
        <w:pStyle w:val="normal0"/>
        <w:numPr>
          <w:ilvl w:val="0"/>
          <w:numId w:val="35"/>
        </w:numPr>
        <w:spacing w:after="0" w:line="300" w:lineRule="atLeast"/>
        <w:ind w:hanging="720"/>
        <w:contextualSpacing/>
        <w:jc w:val="both"/>
        <w:rPr>
          <w:sz w:val="24"/>
          <w:szCs w:val="24"/>
        </w:rPr>
      </w:pPr>
      <w:r w:rsidRPr="003B0F90">
        <w:rPr>
          <w:sz w:val="24"/>
          <w:szCs w:val="24"/>
        </w:rPr>
        <w:t xml:space="preserve">Hoje, </w:t>
      </w:r>
      <w:proofErr w:type="gramStart"/>
      <w:r w:rsidRPr="003B0F90">
        <w:rPr>
          <w:sz w:val="24"/>
          <w:szCs w:val="24"/>
        </w:rPr>
        <w:t>com</w:t>
      </w:r>
      <w:proofErr w:type="gramEnd"/>
      <w:r w:rsidRPr="003B0F90">
        <w:rPr>
          <w:sz w:val="24"/>
          <w:szCs w:val="24"/>
        </w:rPr>
        <w:t xml:space="preserve"> os avanços tecnológicos, essa massa de indivíduos encontra poucas possibilidades de emprego estável, por tratar-se de mão de obra desqualificada.   </w:t>
      </w:r>
    </w:p>
    <w:p w14:paraId="198C3DDB" w14:textId="77777777" w:rsidR="00EF1934" w:rsidRPr="003B0F90" w:rsidRDefault="00EF1934" w:rsidP="00EF1934">
      <w:pPr>
        <w:pStyle w:val="normal0"/>
        <w:spacing w:after="0" w:line="300" w:lineRule="atLeast"/>
        <w:jc w:val="both"/>
        <w:rPr>
          <w:sz w:val="24"/>
          <w:szCs w:val="24"/>
        </w:rPr>
      </w:pPr>
      <w:r w:rsidRPr="003B0F90">
        <w:rPr>
          <w:sz w:val="24"/>
          <w:szCs w:val="24"/>
        </w:rPr>
        <w:t>Estão incorretas:</w:t>
      </w:r>
    </w:p>
    <w:p w14:paraId="1543F77E" w14:textId="61ADE490" w:rsidR="00EF1934" w:rsidRPr="003B0F90" w:rsidRDefault="00EF1934" w:rsidP="00EF1934">
      <w:pPr>
        <w:pStyle w:val="normal0"/>
        <w:spacing w:after="0" w:line="30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3B0F90">
        <w:rPr>
          <w:sz w:val="24"/>
          <w:szCs w:val="24"/>
        </w:rPr>
        <w:t xml:space="preserve">Apenas </w:t>
      </w:r>
      <w:proofErr w:type="gramStart"/>
      <w:r w:rsidRPr="003B0F90">
        <w:rPr>
          <w:sz w:val="24"/>
          <w:szCs w:val="24"/>
        </w:rPr>
        <w:t>I .</w:t>
      </w:r>
      <w:proofErr w:type="gramEnd"/>
      <w:r>
        <w:rPr>
          <w:sz w:val="24"/>
          <w:szCs w:val="24"/>
        </w:rPr>
        <w:t xml:space="preserve">                b) </w:t>
      </w:r>
      <w:r w:rsidRPr="003B0F90">
        <w:rPr>
          <w:sz w:val="24"/>
          <w:szCs w:val="24"/>
        </w:rPr>
        <w:t>Apenas II.</w:t>
      </w:r>
      <w:r>
        <w:rPr>
          <w:sz w:val="24"/>
          <w:szCs w:val="24"/>
        </w:rPr>
        <w:t xml:space="preserve">                c) </w:t>
      </w:r>
      <w:r w:rsidRPr="003B0F90">
        <w:rPr>
          <w:sz w:val="24"/>
          <w:szCs w:val="24"/>
        </w:rPr>
        <w:t>Apenas III.</w:t>
      </w:r>
      <w:r>
        <w:rPr>
          <w:sz w:val="24"/>
          <w:szCs w:val="24"/>
        </w:rPr>
        <w:t xml:space="preserve">                d) </w:t>
      </w:r>
      <w:r w:rsidRPr="003B0F90">
        <w:rPr>
          <w:sz w:val="24"/>
          <w:szCs w:val="24"/>
        </w:rPr>
        <w:t>Apenas IV.</w:t>
      </w:r>
      <w:r>
        <w:rPr>
          <w:sz w:val="24"/>
          <w:szCs w:val="24"/>
        </w:rPr>
        <w:t xml:space="preserve">      </w:t>
      </w:r>
    </w:p>
    <w:p w14:paraId="4E2932A4" w14:textId="77777777" w:rsidR="00EF1934" w:rsidRPr="003B0F90" w:rsidRDefault="00EF1934" w:rsidP="00EF1934">
      <w:pPr>
        <w:pStyle w:val="Questo"/>
      </w:pPr>
      <w:r w:rsidRPr="003B0F90">
        <w:t>Questão 11</w:t>
      </w:r>
    </w:p>
    <w:p w14:paraId="26CC1673" w14:textId="0358E17E" w:rsidR="00EF1934" w:rsidRPr="003B0F90" w:rsidRDefault="00EF1934" w:rsidP="00EF1934">
      <w:pPr>
        <w:pStyle w:val="Professor"/>
      </w:pPr>
      <w:r w:rsidRPr="003B0F90">
        <w:t>Nível de dificuldade: Fácil</w:t>
      </w:r>
      <w:r>
        <w:t xml:space="preserve"> </w:t>
      </w:r>
      <w:r>
        <w:softHyphen/>
        <w:t xml:space="preserve"> – </w:t>
      </w:r>
      <w:r w:rsidRPr="003B0F90">
        <w:t>Habilidade do ENEM: H11</w:t>
      </w:r>
    </w:p>
    <w:p w14:paraId="0F632380" w14:textId="77777777" w:rsidR="00EF1934" w:rsidRDefault="00EF1934" w:rsidP="00EF1934">
      <w:pPr>
        <w:pStyle w:val="normal0"/>
        <w:spacing w:after="0" w:line="300" w:lineRule="atLeast"/>
        <w:jc w:val="both"/>
        <w:rPr>
          <w:sz w:val="24"/>
          <w:szCs w:val="24"/>
        </w:rPr>
      </w:pPr>
      <w:r w:rsidRPr="003B0F90">
        <w:rPr>
          <w:sz w:val="24"/>
          <w:szCs w:val="24"/>
        </w:rPr>
        <w:t xml:space="preserve">Além das desigualdades entre as classes sociais, há outras diferenças – entre homens e mulheres e entre </w:t>
      </w:r>
      <w:proofErr w:type="gramStart"/>
      <w:r w:rsidRPr="003B0F90">
        <w:rPr>
          <w:sz w:val="24"/>
          <w:szCs w:val="24"/>
        </w:rPr>
        <w:t>negros</w:t>
      </w:r>
      <w:proofErr w:type="gramEnd"/>
      <w:r w:rsidRPr="003B0F90">
        <w:rPr>
          <w:sz w:val="24"/>
          <w:szCs w:val="24"/>
        </w:rPr>
        <w:t xml:space="preserve"> e brancos, por exemplo. Isso não se traduz só em fome e miséria, mas também em condições precárias de saúde, de habitação, de educação, enfim, em uma situação desumana, particularmente quando se sabe que a produção agrícola e industrial e o setor de comércio e serviços têm crescido de maneira expressiva em nosso país, demonstrando que a sociedade produz bens, serviços e riqueza, mas não os distribui de modo que beneficiem a todos os brasileiros. Quais as </w:t>
      </w:r>
    </w:p>
    <w:p w14:paraId="77275787" w14:textId="4F2667A6" w:rsidR="00EF1934" w:rsidRPr="003B0F90" w:rsidRDefault="00EF1934" w:rsidP="00EF1934">
      <w:pPr>
        <w:pStyle w:val="normal0"/>
        <w:spacing w:after="0" w:line="300" w:lineRule="atLeast"/>
        <w:jc w:val="both"/>
        <w:rPr>
          <w:sz w:val="24"/>
          <w:szCs w:val="24"/>
        </w:rPr>
      </w:pPr>
      <w:proofErr w:type="gramStart"/>
      <w:r w:rsidRPr="003B0F90">
        <w:rPr>
          <w:sz w:val="24"/>
          <w:szCs w:val="24"/>
        </w:rPr>
        <w:t>explicações</w:t>
      </w:r>
      <w:proofErr w:type="gramEnd"/>
      <w:r w:rsidRPr="003B0F90">
        <w:rPr>
          <w:sz w:val="24"/>
          <w:szCs w:val="24"/>
        </w:rPr>
        <w:t xml:space="preserve"> para a desigualdade?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8580"/>
      </w:tblGrid>
      <w:tr w:rsidR="00EF1934" w:rsidRPr="00EF1934" w14:paraId="5AA091A2" w14:textId="77777777" w:rsidTr="00EF1934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25A589B4" w14:textId="2911F8DD" w:rsidR="00EF1934" w:rsidRPr="00EF1934" w:rsidRDefault="00EF1934" w:rsidP="00EF1934">
            <w:pPr>
              <w:pStyle w:val="Professor"/>
            </w:pPr>
            <w:r w:rsidRPr="00EF1934">
              <w:lastRenderedPageBreak/>
              <w:t>As desigualdades no Brasil têm sido objeto de estudo de diversos autores e instituições de</w:t>
            </w:r>
          </w:p>
        </w:tc>
      </w:tr>
      <w:tr w:rsidR="00EF1934" w:rsidRPr="00EF1934" w14:paraId="61203BD1" w14:textId="77777777" w:rsidTr="00EF1934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5CFFEC7C" w14:textId="77777777" w:rsidR="00EF1934" w:rsidRPr="00EF1934" w:rsidRDefault="00EF1934" w:rsidP="000D6B75">
            <w:pPr>
              <w:pStyle w:val="Professor"/>
            </w:pPr>
            <w:r w:rsidRPr="00EF1934">
              <w:t xml:space="preserve"> </w:t>
            </w:r>
            <w:proofErr w:type="gramStart"/>
            <w:r w:rsidRPr="00EF1934">
              <w:t>pesquisa</w:t>
            </w:r>
            <w:proofErr w:type="gramEnd"/>
            <w:r w:rsidRPr="00EF1934">
              <w:t>. Do século XIX aos nossos dias, muitas explicações foram formuladas, envolvendo</w:t>
            </w:r>
          </w:p>
        </w:tc>
      </w:tr>
      <w:tr w:rsidR="00EF1934" w:rsidRPr="00EF1934" w14:paraId="20464B65" w14:textId="77777777" w:rsidTr="00EF1934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2CA3BAE9" w14:textId="77777777" w:rsidR="00EF1934" w:rsidRPr="00EF1934" w:rsidRDefault="00EF1934" w:rsidP="000D6B75">
            <w:pPr>
              <w:pStyle w:val="Professor"/>
            </w:pPr>
            <w:r w:rsidRPr="00EF1934">
              <w:t xml:space="preserve"> </w:t>
            </w:r>
            <w:proofErr w:type="gramStart"/>
            <w:r w:rsidRPr="00EF1934">
              <w:t>abordagens</w:t>
            </w:r>
            <w:proofErr w:type="gramEnd"/>
            <w:r w:rsidRPr="00EF1934">
              <w:t xml:space="preserve"> e temáticas distintas. Dentre elas, temos: a questão da mestiçagem, fome e </w:t>
            </w:r>
          </w:p>
        </w:tc>
      </w:tr>
      <w:tr w:rsidR="00EF1934" w:rsidRPr="00EF1934" w14:paraId="4CB6C86A" w14:textId="77777777" w:rsidTr="00EF1934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43C737DC" w14:textId="77777777" w:rsidR="00EF1934" w:rsidRPr="00EF1934" w:rsidRDefault="00EF1934" w:rsidP="000D6B75">
            <w:pPr>
              <w:pStyle w:val="Professor"/>
            </w:pPr>
            <w:proofErr w:type="gramStart"/>
            <w:r w:rsidRPr="00EF1934">
              <w:t>coronelismo</w:t>
            </w:r>
            <w:proofErr w:type="gramEnd"/>
            <w:r w:rsidRPr="00EF1934">
              <w:t xml:space="preserve">, raça e classes, classes sociais e mudanças sociais, desigualdade nos impostos, </w:t>
            </w:r>
          </w:p>
        </w:tc>
      </w:tr>
      <w:tr w:rsidR="00EF1934" w:rsidRPr="00EF1934" w14:paraId="1F104B53" w14:textId="77777777" w:rsidTr="00EF1934">
        <w:trPr>
          <w:trHeight w:hRule="exact" w:val="567"/>
        </w:trPr>
        <w:tc>
          <w:tcPr>
            <w:tcW w:w="8580" w:type="dxa"/>
            <w:shd w:val="clear" w:color="auto" w:fill="auto"/>
          </w:tcPr>
          <w:p w14:paraId="1B336E04" w14:textId="77777777" w:rsidR="00EF1934" w:rsidRPr="00EF1934" w:rsidRDefault="00EF1934" w:rsidP="000D6B75">
            <w:pPr>
              <w:pStyle w:val="Professor"/>
            </w:pPr>
            <w:proofErr w:type="gramStart"/>
            <w:r w:rsidRPr="00EF1934">
              <w:t>desigualdade</w:t>
            </w:r>
            <w:proofErr w:type="gramEnd"/>
            <w:r w:rsidRPr="00EF1934">
              <w:t xml:space="preserve"> entre o mundo rural e urbano.</w:t>
            </w:r>
          </w:p>
        </w:tc>
      </w:tr>
    </w:tbl>
    <w:p w14:paraId="7F563F24" w14:textId="77777777" w:rsidR="00EF1934" w:rsidRPr="003B0F90" w:rsidRDefault="00EF1934" w:rsidP="00EF1934">
      <w:pPr>
        <w:pStyle w:val="Questo"/>
      </w:pPr>
      <w:r w:rsidRPr="003B0F90">
        <w:t>Questão 12</w:t>
      </w:r>
    </w:p>
    <w:p w14:paraId="343268DA" w14:textId="41AFC822" w:rsidR="00EF1934" w:rsidRPr="003B0F90" w:rsidRDefault="00EF1934" w:rsidP="00EF1934">
      <w:pPr>
        <w:pStyle w:val="Professor"/>
      </w:pPr>
      <w:r w:rsidRPr="003B0F90">
        <w:t>Nível de dificuldade: Médio</w:t>
      </w:r>
      <w:r>
        <w:t xml:space="preserve"> – </w:t>
      </w:r>
      <w:r w:rsidRPr="003B0F90">
        <w:t xml:space="preserve">Alternativa Correta: </w:t>
      </w:r>
      <w:r w:rsidRPr="00DF4221">
        <w:rPr>
          <w:b/>
        </w:rPr>
        <w:t>A</w:t>
      </w:r>
      <w:r>
        <w:t xml:space="preserve"> – </w:t>
      </w:r>
      <w:r w:rsidRPr="003B0F90">
        <w:t>Habilidade do ENEM: H11</w:t>
      </w:r>
    </w:p>
    <w:p w14:paraId="06130B0F" w14:textId="77777777" w:rsidR="00EF1934" w:rsidRPr="003B0F90" w:rsidRDefault="00EF1934" w:rsidP="00EF1934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3B0F90">
        <w:rPr>
          <w:rFonts w:eastAsia="Times" w:cs="Times"/>
          <w:sz w:val="24"/>
          <w:szCs w:val="24"/>
        </w:rPr>
        <w:t xml:space="preserve">Nos últimos 50 anos, nas análises sobre as desigualdades no Brasil, foram adicionadas preocupações </w:t>
      </w:r>
      <w:proofErr w:type="gramStart"/>
      <w:r w:rsidRPr="003B0F90">
        <w:rPr>
          <w:rFonts w:eastAsia="Times" w:cs="Times"/>
          <w:sz w:val="24"/>
          <w:szCs w:val="24"/>
        </w:rPr>
        <w:t>com</w:t>
      </w:r>
      <w:proofErr w:type="gramEnd"/>
      <w:r w:rsidRPr="003B0F90">
        <w:rPr>
          <w:rFonts w:eastAsia="Times" w:cs="Times"/>
          <w:sz w:val="24"/>
          <w:szCs w:val="24"/>
        </w:rPr>
        <w:t xml:space="preserve"> as questões relacionadas ao emprego e às condições de vida dos trabalhadores e pobres da cidade. As questões étnico-raciais e de gênero ganharam espaço, destacando-se a desigualdade entre negros e brancos e entre homens e mulheres, confirmando que a questão das diferenças tem, sim, preferências quanto a cor, gênero e até escolha sobre a vida sexual e afetiva.</w:t>
      </w:r>
    </w:p>
    <w:p w14:paraId="300489A0" w14:textId="77777777" w:rsidR="00EF1934" w:rsidRPr="003B0F90" w:rsidRDefault="00EF1934" w:rsidP="00EF1934">
      <w:pPr>
        <w:pStyle w:val="normal0"/>
        <w:numPr>
          <w:ilvl w:val="0"/>
          <w:numId w:val="24"/>
        </w:numPr>
        <w:spacing w:after="0" w:line="300" w:lineRule="atLeast"/>
        <w:ind w:hanging="360"/>
        <w:contextualSpacing/>
        <w:jc w:val="both"/>
        <w:rPr>
          <w:sz w:val="24"/>
          <w:szCs w:val="24"/>
        </w:rPr>
      </w:pPr>
      <w:proofErr w:type="gramStart"/>
      <w:r w:rsidRPr="003B0F90">
        <w:rPr>
          <w:rFonts w:eastAsia="Times" w:cs="Times"/>
          <w:sz w:val="24"/>
          <w:szCs w:val="24"/>
        </w:rPr>
        <w:t>Nos</w:t>
      </w:r>
      <w:proofErr w:type="gramEnd"/>
      <w:r w:rsidRPr="003B0F90">
        <w:rPr>
          <w:rFonts w:eastAsia="Times" w:cs="Times"/>
          <w:sz w:val="24"/>
          <w:szCs w:val="24"/>
        </w:rPr>
        <w:t xml:space="preserve"> anos 90, a cada dez brasileiros, quatro eram miseráveis. Hoje a proporção é de uma para dez. O ganho é indiscutível. Mas o desafio ficou maior: erradicar a miséria pressupõe atingir a bastilha da exclusão que no caso do Brasil tem uma intensidade rural (25,5%) cinco vezes superior à </w:t>
      </w:r>
      <w:proofErr w:type="gramStart"/>
      <w:r w:rsidRPr="003B0F90">
        <w:rPr>
          <w:rFonts w:eastAsia="Times" w:cs="Times"/>
          <w:sz w:val="24"/>
          <w:szCs w:val="24"/>
        </w:rPr>
        <w:t>urbana</w:t>
      </w:r>
      <w:proofErr w:type="gramEnd"/>
      <w:r w:rsidRPr="003B0F90">
        <w:rPr>
          <w:rFonts w:eastAsia="Times" w:cs="Times"/>
          <w:sz w:val="24"/>
          <w:szCs w:val="24"/>
        </w:rPr>
        <w:t xml:space="preserve"> (5,4%).   </w:t>
      </w:r>
    </w:p>
    <w:p w14:paraId="39208CC0" w14:textId="77777777" w:rsidR="00EF1934" w:rsidRPr="003B0F90" w:rsidRDefault="00EF1934" w:rsidP="00EF1934">
      <w:pPr>
        <w:pStyle w:val="normal0"/>
        <w:numPr>
          <w:ilvl w:val="0"/>
          <w:numId w:val="24"/>
        </w:numPr>
        <w:spacing w:after="0" w:line="300" w:lineRule="atLeast"/>
        <w:ind w:hanging="360"/>
        <w:contextualSpacing/>
        <w:jc w:val="both"/>
        <w:rPr>
          <w:sz w:val="24"/>
          <w:szCs w:val="24"/>
        </w:rPr>
      </w:pPr>
      <w:r w:rsidRPr="003B0F90">
        <w:rPr>
          <w:rFonts w:eastAsia="Times" w:cs="Times"/>
          <w:sz w:val="24"/>
          <w:szCs w:val="24"/>
        </w:rPr>
        <w:t xml:space="preserve">No Brasil, </w:t>
      </w:r>
      <w:proofErr w:type="gramStart"/>
      <w:r w:rsidRPr="003B0F90">
        <w:rPr>
          <w:rFonts w:eastAsia="Times" w:cs="Times"/>
          <w:sz w:val="24"/>
          <w:szCs w:val="24"/>
        </w:rPr>
        <w:t>a</w:t>
      </w:r>
      <w:proofErr w:type="gramEnd"/>
      <w:r w:rsidRPr="003B0F90">
        <w:rPr>
          <w:rFonts w:eastAsia="Times" w:cs="Times"/>
          <w:sz w:val="24"/>
          <w:szCs w:val="24"/>
        </w:rPr>
        <w:t xml:space="preserve"> intenção é aprimorar o foco das ações de transferência de renda, associadas à universalização de serviços essenciais e incentivos à emancipação improdutiva.</w:t>
      </w:r>
    </w:p>
    <w:p w14:paraId="30C4827C" w14:textId="77777777" w:rsidR="00EF1934" w:rsidRPr="003B0F90" w:rsidRDefault="00EF1934" w:rsidP="00EF1934">
      <w:pPr>
        <w:pStyle w:val="normal0"/>
        <w:numPr>
          <w:ilvl w:val="0"/>
          <w:numId w:val="24"/>
        </w:numPr>
        <w:spacing w:after="0" w:line="300" w:lineRule="atLeast"/>
        <w:ind w:hanging="360"/>
        <w:contextualSpacing/>
        <w:jc w:val="both"/>
        <w:rPr>
          <w:sz w:val="24"/>
          <w:szCs w:val="24"/>
        </w:rPr>
      </w:pPr>
      <w:r w:rsidRPr="003B0F90">
        <w:rPr>
          <w:rFonts w:eastAsia="Times" w:cs="Times"/>
          <w:sz w:val="24"/>
          <w:szCs w:val="24"/>
        </w:rPr>
        <w:t>Portanto, todos os moradores do campo vivem em condições de pobreza extrema e esse dado ainda envolve certa subestimação.</w:t>
      </w:r>
    </w:p>
    <w:p w14:paraId="7DCE95A0" w14:textId="77777777" w:rsidR="00EF1934" w:rsidRPr="003B0F90" w:rsidRDefault="00EF1934" w:rsidP="00EF1934">
      <w:pPr>
        <w:pStyle w:val="normal0"/>
        <w:numPr>
          <w:ilvl w:val="0"/>
          <w:numId w:val="24"/>
        </w:numPr>
        <w:spacing w:after="0" w:line="300" w:lineRule="atLeast"/>
        <w:ind w:hanging="360"/>
        <w:contextualSpacing/>
        <w:jc w:val="both"/>
        <w:rPr>
          <w:sz w:val="24"/>
          <w:szCs w:val="24"/>
        </w:rPr>
      </w:pPr>
      <w:r w:rsidRPr="003B0F90">
        <w:rPr>
          <w:rFonts w:eastAsia="Times" w:cs="Times"/>
          <w:sz w:val="24"/>
          <w:szCs w:val="24"/>
        </w:rPr>
        <w:t xml:space="preserve">As pequenas cidades que hoje abrigam algo </w:t>
      </w:r>
      <w:proofErr w:type="gramStart"/>
      <w:r w:rsidRPr="003B0F90">
        <w:rPr>
          <w:rFonts w:eastAsia="Times" w:cs="Times"/>
          <w:sz w:val="24"/>
          <w:szCs w:val="24"/>
        </w:rPr>
        <w:t>como</w:t>
      </w:r>
      <w:proofErr w:type="gramEnd"/>
      <w:r w:rsidRPr="003B0F90">
        <w:rPr>
          <w:rFonts w:eastAsia="Times" w:cs="Times"/>
          <w:sz w:val="24"/>
          <w:szCs w:val="24"/>
        </w:rPr>
        <w:t xml:space="preserve"> 11% da população brasileira constituem na verdade uma extensão inseparável do campo em torno do qual gravitam. Um exemplo dessa aderência são os 1.111 municípios do semiárido nordestino, listados </w:t>
      </w:r>
      <w:proofErr w:type="gramStart"/>
      <w:r w:rsidRPr="003B0F90">
        <w:rPr>
          <w:rFonts w:eastAsia="Times" w:cs="Times"/>
          <w:sz w:val="24"/>
          <w:szCs w:val="24"/>
        </w:rPr>
        <w:t>como</w:t>
      </w:r>
      <w:proofErr w:type="gramEnd"/>
      <w:r w:rsidRPr="003B0F90">
        <w:rPr>
          <w:rFonts w:eastAsia="Times" w:cs="Times"/>
          <w:sz w:val="24"/>
          <w:szCs w:val="24"/>
        </w:rPr>
        <w:t xml:space="preserve"> alvo prioritário da erradicação da fortuna brasileira até 2014.</w:t>
      </w:r>
    </w:p>
    <w:p w14:paraId="6B737047" w14:textId="77777777" w:rsidR="00EF1934" w:rsidRPr="003B0F90" w:rsidRDefault="00EF1934" w:rsidP="00EF1934">
      <w:pPr>
        <w:pStyle w:val="normal0"/>
        <w:spacing w:after="0" w:line="300" w:lineRule="atLeast"/>
        <w:jc w:val="both"/>
        <w:rPr>
          <w:rFonts w:eastAsia="Times" w:cs="Times"/>
          <w:sz w:val="24"/>
          <w:szCs w:val="24"/>
        </w:rPr>
      </w:pPr>
      <w:r w:rsidRPr="003B0F90">
        <w:rPr>
          <w:rFonts w:eastAsia="Times" w:cs="Times"/>
          <w:sz w:val="24"/>
          <w:szCs w:val="24"/>
        </w:rPr>
        <w:t>Estão corretas:</w:t>
      </w:r>
    </w:p>
    <w:p w14:paraId="18B09907" w14:textId="3FA0BCC1" w:rsidR="00EF1934" w:rsidRPr="003B0F90" w:rsidRDefault="00EF1934" w:rsidP="00EF1934">
      <w:pPr>
        <w:pStyle w:val="normal0"/>
        <w:spacing w:after="0" w:line="300" w:lineRule="atLeast"/>
        <w:contextualSpacing/>
        <w:jc w:val="both"/>
        <w:rPr>
          <w:rFonts w:eastAsia="Times" w:cs="Times"/>
          <w:sz w:val="24"/>
          <w:szCs w:val="24"/>
        </w:rPr>
      </w:pPr>
      <w:bookmarkStart w:id="1" w:name="_gjdgxs" w:colFirst="0" w:colLast="0"/>
      <w:bookmarkEnd w:id="1"/>
      <w:r>
        <w:rPr>
          <w:rFonts w:eastAsia="Times" w:cs="Times"/>
          <w:sz w:val="24"/>
          <w:szCs w:val="24"/>
        </w:rPr>
        <w:t xml:space="preserve">a) </w:t>
      </w:r>
      <w:r w:rsidRPr="003B0F90">
        <w:rPr>
          <w:rFonts w:eastAsia="Times" w:cs="Times"/>
          <w:sz w:val="24"/>
          <w:szCs w:val="24"/>
        </w:rPr>
        <w:t>Apenas I.</w:t>
      </w:r>
    </w:p>
    <w:p w14:paraId="49EB722A" w14:textId="11E62071" w:rsidR="00EF1934" w:rsidRPr="003B0F90" w:rsidRDefault="00EF1934" w:rsidP="00EF1934">
      <w:pPr>
        <w:pStyle w:val="normal0"/>
        <w:spacing w:after="0" w:line="300" w:lineRule="atLeast"/>
        <w:contextualSpacing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b) </w:t>
      </w:r>
      <w:r w:rsidRPr="003B0F90">
        <w:rPr>
          <w:rFonts w:eastAsia="Times" w:cs="Times"/>
          <w:sz w:val="24"/>
          <w:szCs w:val="24"/>
        </w:rPr>
        <w:t>Apenas II.</w:t>
      </w:r>
    </w:p>
    <w:p w14:paraId="6887A02E" w14:textId="31E63CAF" w:rsidR="00EF1934" w:rsidRPr="003B0F90" w:rsidRDefault="00EF1934" w:rsidP="00EF1934">
      <w:pPr>
        <w:pStyle w:val="normal0"/>
        <w:spacing w:after="0" w:line="300" w:lineRule="atLeast"/>
        <w:contextualSpacing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c) </w:t>
      </w:r>
      <w:r w:rsidRPr="003B0F90">
        <w:rPr>
          <w:rFonts w:eastAsia="Times" w:cs="Times"/>
          <w:sz w:val="24"/>
          <w:szCs w:val="24"/>
        </w:rPr>
        <w:t>Apenas III.</w:t>
      </w:r>
    </w:p>
    <w:p w14:paraId="3618E645" w14:textId="31A1D223" w:rsidR="00EF1934" w:rsidRPr="003B0F90" w:rsidRDefault="00EF1934" w:rsidP="00EF1934">
      <w:pPr>
        <w:pStyle w:val="normal0"/>
        <w:spacing w:after="0" w:line="300" w:lineRule="atLeast"/>
        <w:contextualSpacing/>
        <w:jc w:val="both"/>
        <w:rPr>
          <w:rFonts w:eastAsia="Times" w:cs="Times"/>
          <w:sz w:val="24"/>
          <w:szCs w:val="24"/>
        </w:rPr>
      </w:pPr>
      <w:r>
        <w:rPr>
          <w:rFonts w:eastAsia="Times" w:cs="Times"/>
          <w:sz w:val="24"/>
          <w:szCs w:val="24"/>
        </w:rPr>
        <w:t xml:space="preserve">d) </w:t>
      </w:r>
      <w:r w:rsidRPr="003B0F90">
        <w:rPr>
          <w:rFonts w:eastAsia="Times" w:cs="Times"/>
          <w:sz w:val="24"/>
          <w:szCs w:val="24"/>
        </w:rPr>
        <w:t>Apenas IV.</w:t>
      </w:r>
    </w:p>
    <w:p w14:paraId="7446AB92" w14:textId="77777777" w:rsidR="00EF1934" w:rsidRPr="003B0F90" w:rsidRDefault="00EF1934" w:rsidP="00EF1934">
      <w:pPr>
        <w:pStyle w:val="normal0"/>
        <w:spacing w:after="0" w:line="300" w:lineRule="atLeast"/>
        <w:ind w:left="720"/>
        <w:jc w:val="both"/>
        <w:rPr>
          <w:rFonts w:eastAsia="Times" w:cs="Times"/>
          <w:color w:val="2E74B5"/>
          <w:sz w:val="24"/>
          <w:szCs w:val="24"/>
        </w:rPr>
      </w:pPr>
      <w:r w:rsidRPr="003B0F90">
        <w:rPr>
          <w:rFonts w:eastAsia="Times" w:cs="Times"/>
          <w:color w:val="2E74B5"/>
          <w:sz w:val="24"/>
          <w:szCs w:val="24"/>
        </w:rPr>
        <w:t xml:space="preserve"> </w:t>
      </w:r>
    </w:p>
    <w:p w14:paraId="14750EED" w14:textId="77777777" w:rsidR="00A0059B" w:rsidRPr="00EE4708" w:rsidRDefault="00A0059B" w:rsidP="00EF1934">
      <w:pPr>
        <w:pStyle w:val="Questo"/>
        <w:rPr>
          <w:b w:val="0"/>
          <w:sz w:val="36"/>
          <w:szCs w:val="36"/>
        </w:rPr>
      </w:pPr>
    </w:p>
    <w:sectPr w:rsidR="00A0059B" w:rsidRPr="00EE4708" w:rsidSect="00B55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84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90269" w14:textId="77777777" w:rsidR="00602BFF" w:rsidRDefault="00602BFF" w:rsidP="009D410B">
      <w:pPr>
        <w:spacing w:after="0" w:line="240" w:lineRule="auto"/>
      </w:pPr>
      <w:r>
        <w:separator/>
      </w:r>
    </w:p>
  </w:endnote>
  <w:endnote w:type="continuationSeparator" w:id="0">
    <w:p w14:paraId="6027DD6D" w14:textId="77777777" w:rsidR="00602BFF" w:rsidRDefault="00602BFF" w:rsidP="009D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9318" w14:textId="77777777" w:rsidR="00E36F77" w:rsidRDefault="00E36F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24A45" w14:textId="4FC98356" w:rsidR="00602BFF" w:rsidRPr="009D410B" w:rsidRDefault="00602BFF">
    <w:pPr>
      <w:pStyle w:val="Footer"/>
      <w:rPr>
        <w:color w:val="008BD2"/>
      </w:rPr>
    </w:pPr>
    <w:r>
      <w:rPr>
        <w:color w:val="008BD2"/>
      </w:rPr>
      <w:t>Sociologia</w:t>
    </w:r>
    <w:r w:rsidRPr="009D410B">
      <w:rPr>
        <w:color w:val="008BD2"/>
      </w:rPr>
      <w:t xml:space="preserve"> | </w:t>
    </w:r>
    <w:r>
      <w:rPr>
        <w:color w:val="008BD2"/>
      </w:rPr>
      <w:t>volume úni</w:t>
    </w:r>
    <w:r w:rsidR="008B4BE6">
      <w:rPr>
        <w:color w:val="008BD2"/>
      </w:rPr>
      <w:t>c</w:t>
    </w:r>
    <w:r>
      <w:rPr>
        <w:color w:val="008BD2"/>
      </w:rPr>
      <w:t xml:space="preserve">o| 1º ano | </w:t>
    </w:r>
    <w:r w:rsidR="00E36F77">
      <w:rPr>
        <w:color w:val="008BD2"/>
      </w:rPr>
      <w:t>4</w:t>
    </w:r>
    <w:r>
      <w:rPr>
        <w:color w:val="008BD2"/>
      </w:rPr>
      <w:t>º bimestre</w:t>
    </w:r>
    <w:r w:rsidRPr="009D410B">
      <w:rPr>
        <w:color w:val="008BD2"/>
      </w:rPr>
      <w:t xml:space="preserve"> | Editora</w:t>
    </w:r>
    <w:r>
      <w:rPr>
        <w:color w:val="008BD2"/>
      </w:rPr>
      <w:t xml:space="preserve"> Saraiva</w:t>
    </w:r>
    <w:sdt>
      <w:sdtPr>
        <w:rPr>
          <w:color w:val="008BD2"/>
        </w:rPr>
        <w:id w:val="780076988"/>
        <w:docPartObj>
          <w:docPartGallery w:val="Page Numbers (Bottom of Page)"/>
          <w:docPartUnique/>
        </w:docPartObj>
      </w:sdtPr>
      <w:sdtEndPr/>
      <w:sdtContent>
        <w:r w:rsidRPr="009D410B">
          <w:rPr>
            <w:noProof/>
            <w:color w:val="008BD2"/>
            <w:lang w:val="en-US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14CAF6EE" wp14:editId="496FC48E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5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8B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8BD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AE4204E" w14:textId="77777777" w:rsidR="00602BFF" w:rsidRPr="009D410B" w:rsidRDefault="00602BFF" w:rsidP="009D410B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DA1B77" w:rsidRPr="00DA1B77">
                                  <w:rPr>
                                    <w:noProof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6</w:t>
                                </w:r>
                                <w:r w:rsidRPr="009D410B">
                                  <w:rPr>
                                    <w:noProof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" o:spid="_x0000_s1026" style="position:absolute;margin-left:-16.8pt;margin-top:0;width:34.4pt;height:56.45pt;z-index:251662336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ULW88IAAADaAAAADwAAAGRycy9kb3ducmV2LnhtbESPT4vCMBTE7wt+h/AEb2uqSFeqUcRF&#10;8CLiP/D4aJ5NsXkpTdZWP/1mQdjjMDO/YebLzlbiQY0vHSsYDRMQxLnTJRcKzqfN5xSED8gaK8ek&#10;4Ekelovexxwz7Vo+0OMYChEh7DNUYEKoMyl9bsiiH7qaOHo311gMUTaF1A22EW4rOU6SVFosOS4Y&#10;rGltKL8ff6yCy+6L9T4v9+mkva7M2H1vz/al1KDfrWYgAnXhP/xub7WCFP6uxBsgF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ULW88IAAADaAAAADwAAAAAAAAAAAAAA&#10;AAChAgAAZHJzL2Rvd25yZXYueG1sUEsFBgAAAAAEAAQA+QAAAJADAAAAAA==&#10;" strokecolor="#008bd2"/>
                  <v:rect id="Rectangle 78" o:spid="_x0000_s1028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KDSBwQAA&#10;ANoAAAAPAAAAZHJzL2Rvd25yZXYueG1sRI/BasMwEETvgf6D2EBviRwb2tS1Eopxocc2Se+LtbWM&#10;rZWxFNv9+6oQyHGYmTdMcVxsLyYafetYwW6bgCCunW65UXA5v2/2IHxA1tg7JgW/5OF4eFgVmGs3&#10;8xdNp9CICGGfowITwpBL6WtDFv3WDcTR+3GjxRDl2Eg94hzhtpdpkjxJiy3HBYMDlYbq7nS1CkrO&#10;XqqyOe8/v9OrHdBUU+Y7pR7Xy9sriEBLuIdv7Q+t4Bn+r8QbIA9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yg0gcEAAADaAAAADwAAAAAAAAAAAAAAAACXAgAAZHJzL2Rvd25y&#10;ZXYueG1sUEsFBgAAAAAEAAQA9QAAAIUDAAAAAA==&#10;" filled="f" strokecolor="#008bd2">
                    <v:textbox>
                      <w:txbxContent>
                        <w:p w14:paraId="1AE4204E" w14:textId="77777777" w:rsidR="00602BFF" w:rsidRPr="009D410B" w:rsidRDefault="00602BFF" w:rsidP="009D410B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DA1B77" w:rsidRPr="00DA1B77">
                            <w:rPr>
                              <w:noProof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6</w:t>
                          </w:r>
                          <w:r w:rsidRPr="009D410B">
                            <w:rPr>
                              <w:noProof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6796E" w14:textId="1E3126CF" w:rsidR="00602BFF" w:rsidRPr="009D410B" w:rsidRDefault="00602BFF">
    <w:pPr>
      <w:pStyle w:val="Footer"/>
      <w:rPr>
        <w:color w:val="008BD2"/>
      </w:rPr>
    </w:pPr>
    <w:r>
      <w:rPr>
        <w:color w:val="008BD2"/>
      </w:rPr>
      <w:t>Sociologia</w:t>
    </w:r>
    <w:r w:rsidRPr="009D410B">
      <w:rPr>
        <w:color w:val="008BD2"/>
      </w:rPr>
      <w:t xml:space="preserve"> | </w:t>
    </w:r>
    <w:r>
      <w:rPr>
        <w:color w:val="008BD2"/>
      </w:rPr>
      <w:t>volume úni</w:t>
    </w:r>
    <w:r w:rsidR="008B4BE6">
      <w:rPr>
        <w:color w:val="008BD2"/>
      </w:rPr>
      <w:t>c</w:t>
    </w:r>
    <w:r>
      <w:rPr>
        <w:color w:val="008BD2"/>
      </w:rPr>
      <w:t xml:space="preserve">o| 1º ano | </w:t>
    </w:r>
    <w:r w:rsidR="00E36F77">
      <w:rPr>
        <w:color w:val="008BD2"/>
      </w:rPr>
      <w:t>4</w:t>
    </w:r>
    <w:r>
      <w:rPr>
        <w:color w:val="008BD2"/>
      </w:rPr>
      <w:t>º bimestre</w:t>
    </w:r>
    <w:r w:rsidRPr="009D410B">
      <w:rPr>
        <w:color w:val="008BD2"/>
      </w:rPr>
      <w:t xml:space="preserve"> | Editora</w:t>
    </w:r>
    <w:sdt>
      <w:sdtPr>
        <w:rPr>
          <w:color w:val="008BD2"/>
        </w:rPr>
        <w:id w:val="1429846822"/>
        <w:docPartObj>
          <w:docPartGallery w:val="Page Numbers (Bottom of Page)"/>
          <w:docPartUnique/>
        </w:docPartObj>
      </w:sdtPr>
      <w:sdtEndPr/>
      <w:sdtContent>
        <w:r w:rsidRPr="009D410B">
          <w:rPr>
            <w:noProof/>
            <w:color w:val="008BD2"/>
            <w:lang w:val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2476E9B" wp14:editId="796B0D24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8B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8BD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E766631" w14:textId="77777777" w:rsidR="00602BFF" w:rsidRPr="009D410B" w:rsidRDefault="00602BFF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DA1B77" w:rsidRPr="00DA1B77">
                                  <w:rPr>
                                    <w:noProof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</w:t>
                                </w:r>
                                <w:r w:rsidRPr="009D410B">
                                  <w:rPr>
                                    <w:noProof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9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tztH8IAAADaAAAADwAAAGRycy9kb3ducmV2LnhtbESPT4vCMBTE74LfITzBm6aKuFKNIsqC&#10;F5H1D3h8NM+m2LyUJmurn94IC3scZuY3zGLV2lI8qPaFYwWjYQKCOHO64FzB+fQ9mIHwAVlj6ZgU&#10;PMnDatntLDDVruEfehxDLiKEfYoKTAhVKqXPDFn0Q1cRR+/maoshyjqXusYmwm0px0kylRYLjgsG&#10;K9oYyu7HX6vgsv9ifciKw3TSXNdm7La7s30p1e+16zmIQG34D/+1d1rBBD5X4g2Qyz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tztH8IAAADaAAAADwAAAAAAAAAAAAAA&#10;AAChAgAAZHJzL2Rvd25yZXYueG1sUEsFBgAAAAAEAAQA+QAAAJADAAAAAA==&#10;" strokecolor="#008bd2"/>
                  <v:rect id="Rectangle 78" o:spid="_x0000_s1031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WDAIwAAA&#10;ANsAAAAPAAAAZHJzL2Rvd25yZXYueG1sRI9Pi8IwEMXvC36HMIK3NV0F0a5RlqLg0b/3oZltis2k&#10;NLHWb+8cFvY2w3vz3m/W28E3qqcu1oENfE0zUMRlsDVXBq6X/ecSVEzIFpvAZOBFEbab0ccacxue&#10;fKL+nColIRxzNOBSanOtY+nIY5yGlli039B5TLJ2lbYdPiXcN3qWZQvtsWZpcNhS4ai8nx/eQMHz&#10;1a6oLsvjbfbwLbpdP493Yybj4ecbVKIh/Zv/rg9W8IVefpEB9OY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WDAIwAAAANsAAAAPAAAAAAAAAAAAAAAAAJcCAABkcnMvZG93bnJl&#10;di54bWxQSwUGAAAAAAQABAD1AAAAhAMAAAAA&#10;" filled="f" strokecolor="#008bd2">
                    <v:textbox>
                      <w:txbxContent>
                        <w:p w14:paraId="7E766631" w14:textId="77777777" w:rsidR="00602BFF" w:rsidRPr="009D410B" w:rsidRDefault="00602BFF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DA1B77" w:rsidRPr="00DA1B77">
                            <w:rPr>
                              <w:noProof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9D410B">
                            <w:rPr>
                              <w:noProof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>
      <w:rPr>
        <w:color w:val="008BD2"/>
      </w:rPr>
      <w:t xml:space="preserve"> Saraiva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F9EAA" w14:textId="77777777" w:rsidR="00602BFF" w:rsidRDefault="00602BFF" w:rsidP="009D410B">
      <w:pPr>
        <w:spacing w:after="0" w:line="240" w:lineRule="auto"/>
      </w:pPr>
      <w:r>
        <w:separator/>
      </w:r>
    </w:p>
  </w:footnote>
  <w:footnote w:type="continuationSeparator" w:id="0">
    <w:p w14:paraId="5A4FE098" w14:textId="77777777" w:rsidR="00602BFF" w:rsidRDefault="00602BFF" w:rsidP="009D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933D9" w14:textId="77777777" w:rsidR="00E36F77" w:rsidRDefault="00E36F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0CC42" w14:textId="77777777" w:rsidR="00E36F77" w:rsidRDefault="00E36F7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E34A6" w14:textId="77777777" w:rsidR="00602BFF" w:rsidRDefault="00602BF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FD448FC" wp14:editId="6E00DDBC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39355" cy="2266950"/>
          <wp:effectExtent l="0" t="0" r="4445" b="0"/>
          <wp:wrapThrough wrapText="bothSides">
            <wp:wrapPolygon edited="0">
              <wp:start x="0" y="0"/>
              <wp:lineTo x="0" y="21418"/>
              <wp:lineTo x="21558" y="21418"/>
              <wp:lineTo x="215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HUM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226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A8C"/>
    <w:multiLevelType w:val="multilevel"/>
    <w:tmpl w:val="3AF08F7C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03561B21"/>
    <w:multiLevelType w:val="multilevel"/>
    <w:tmpl w:val="F496A082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2">
    <w:nsid w:val="094852B8"/>
    <w:multiLevelType w:val="multilevel"/>
    <w:tmpl w:val="48EC16C4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3">
    <w:nsid w:val="0AEB114A"/>
    <w:multiLevelType w:val="multilevel"/>
    <w:tmpl w:val="D1C86372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>
    <w:nsid w:val="0B1F4FAD"/>
    <w:multiLevelType w:val="multilevel"/>
    <w:tmpl w:val="CF06CEB8"/>
    <w:lvl w:ilvl="0">
      <w:start w:val="1"/>
      <w:numFmt w:val="upperRoman"/>
      <w:lvlText w:val="%1."/>
      <w:lvlJc w:val="left"/>
      <w:pPr>
        <w:ind w:left="720" w:firstLine="360"/>
      </w:pPr>
      <w:rPr>
        <w:rFonts w:ascii="Times" w:eastAsia="Times" w:hAnsi="Times" w:cs="Times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0D8139AA"/>
    <w:multiLevelType w:val="multilevel"/>
    <w:tmpl w:val="CC0C9D12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6">
    <w:nsid w:val="102346FD"/>
    <w:multiLevelType w:val="multilevel"/>
    <w:tmpl w:val="51EC3B5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1CE31E2"/>
    <w:multiLevelType w:val="multilevel"/>
    <w:tmpl w:val="F58A77A6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1CDA16D4"/>
    <w:multiLevelType w:val="multilevel"/>
    <w:tmpl w:val="FFF4C146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1CEC46F7"/>
    <w:multiLevelType w:val="multilevel"/>
    <w:tmpl w:val="787E112C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22AA0C77"/>
    <w:multiLevelType w:val="multilevel"/>
    <w:tmpl w:val="E646968C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11">
    <w:nsid w:val="2C951762"/>
    <w:multiLevelType w:val="multilevel"/>
    <w:tmpl w:val="6D640D4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2">
    <w:nsid w:val="2E8A1F70"/>
    <w:multiLevelType w:val="multilevel"/>
    <w:tmpl w:val="75AE1A1A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32104795"/>
    <w:multiLevelType w:val="multilevel"/>
    <w:tmpl w:val="B4B62EAC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14">
    <w:nsid w:val="32DA1B77"/>
    <w:multiLevelType w:val="multilevel"/>
    <w:tmpl w:val="93A6E510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3A0F225A"/>
    <w:multiLevelType w:val="multilevel"/>
    <w:tmpl w:val="FF50392A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3B196080"/>
    <w:multiLevelType w:val="multilevel"/>
    <w:tmpl w:val="B69CFF36"/>
    <w:lvl w:ilvl="0">
      <w:start w:val="1"/>
      <w:numFmt w:val="upperRoman"/>
      <w:lvlText w:val="%1."/>
      <w:lvlJc w:val="righ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7">
    <w:nsid w:val="3CA30770"/>
    <w:multiLevelType w:val="multilevel"/>
    <w:tmpl w:val="03AC540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420B601D"/>
    <w:multiLevelType w:val="multilevel"/>
    <w:tmpl w:val="1868913E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421B3C5F"/>
    <w:multiLevelType w:val="multilevel"/>
    <w:tmpl w:val="A54A85AC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20">
    <w:nsid w:val="53CB5644"/>
    <w:multiLevelType w:val="multilevel"/>
    <w:tmpl w:val="4CE8B3EC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57F3515B"/>
    <w:multiLevelType w:val="multilevel"/>
    <w:tmpl w:val="BAAC0C14"/>
    <w:lvl w:ilvl="0">
      <w:start w:val="1"/>
      <w:numFmt w:val="upperRoman"/>
      <w:lvlText w:val="%1."/>
      <w:lvlJc w:val="left"/>
      <w:pPr>
        <w:ind w:left="720" w:firstLine="360"/>
      </w:pPr>
      <w:rPr>
        <w:rFonts w:ascii="Times" w:eastAsia="Times" w:hAnsi="Times" w:cs="Times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58BE2B50"/>
    <w:multiLevelType w:val="multilevel"/>
    <w:tmpl w:val="8E98E7B6"/>
    <w:lvl w:ilvl="0">
      <w:start w:val="1"/>
      <w:numFmt w:val="lowerLetter"/>
      <w:lvlText w:val="%1)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800" w:firstLine="1080"/>
      </w:pPr>
    </w:lvl>
    <w:lvl w:ilvl="2">
      <w:start w:val="1"/>
      <w:numFmt w:val="lowerRoman"/>
      <w:lvlText w:val="%3."/>
      <w:lvlJc w:val="right"/>
      <w:pPr>
        <w:ind w:left="2520" w:firstLine="1980"/>
      </w:pPr>
    </w:lvl>
    <w:lvl w:ilvl="3">
      <w:start w:val="1"/>
      <w:numFmt w:val="decimal"/>
      <w:lvlText w:val="%4."/>
      <w:lvlJc w:val="left"/>
      <w:pPr>
        <w:ind w:left="3240" w:firstLine="2520"/>
      </w:pPr>
    </w:lvl>
    <w:lvl w:ilvl="4">
      <w:start w:val="1"/>
      <w:numFmt w:val="lowerLetter"/>
      <w:lvlText w:val="%5."/>
      <w:lvlJc w:val="left"/>
      <w:pPr>
        <w:ind w:left="3960" w:firstLine="3240"/>
      </w:pPr>
    </w:lvl>
    <w:lvl w:ilvl="5">
      <w:start w:val="1"/>
      <w:numFmt w:val="lowerRoman"/>
      <w:lvlText w:val="%6."/>
      <w:lvlJc w:val="right"/>
      <w:pPr>
        <w:ind w:left="4680" w:firstLine="4140"/>
      </w:pPr>
    </w:lvl>
    <w:lvl w:ilvl="6">
      <w:start w:val="1"/>
      <w:numFmt w:val="decimal"/>
      <w:lvlText w:val="%7."/>
      <w:lvlJc w:val="left"/>
      <w:pPr>
        <w:ind w:left="5400" w:firstLine="4680"/>
      </w:pPr>
    </w:lvl>
    <w:lvl w:ilvl="7">
      <w:start w:val="1"/>
      <w:numFmt w:val="lowerLetter"/>
      <w:lvlText w:val="%8."/>
      <w:lvlJc w:val="left"/>
      <w:pPr>
        <w:ind w:left="6120" w:firstLine="5400"/>
      </w:pPr>
    </w:lvl>
    <w:lvl w:ilvl="8">
      <w:start w:val="1"/>
      <w:numFmt w:val="lowerRoman"/>
      <w:lvlText w:val="%9."/>
      <w:lvlJc w:val="right"/>
      <w:pPr>
        <w:ind w:left="6840" w:firstLine="6300"/>
      </w:pPr>
    </w:lvl>
  </w:abstractNum>
  <w:abstractNum w:abstractNumId="23">
    <w:nsid w:val="59C10111"/>
    <w:multiLevelType w:val="multilevel"/>
    <w:tmpl w:val="117AFC82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5BB502F8"/>
    <w:multiLevelType w:val="multilevel"/>
    <w:tmpl w:val="0DF61308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63FE5018"/>
    <w:multiLevelType w:val="multilevel"/>
    <w:tmpl w:val="CDE66D12"/>
    <w:lvl w:ilvl="0">
      <w:start w:val="1"/>
      <w:numFmt w:val="upperRoman"/>
      <w:lvlText w:val="%1."/>
      <w:lvlJc w:val="left"/>
      <w:pPr>
        <w:ind w:left="720" w:firstLine="360"/>
      </w:pPr>
      <w:rPr>
        <w:rFonts w:ascii="Times" w:eastAsia="Times" w:hAnsi="Times" w:cs="Times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642B0A00"/>
    <w:multiLevelType w:val="multilevel"/>
    <w:tmpl w:val="86C82D16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27">
    <w:nsid w:val="64BF33F8"/>
    <w:multiLevelType w:val="multilevel"/>
    <w:tmpl w:val="D99847C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28">
    <w:nsid w:val="65BD612E"/>
    <w:multiLevelType w:val="multilevel"/>
    <w:tmpl w:val="BAD2B22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29">
    <w:nsid w:val="68055DF1"/>
    <w:multiLevelType w:val="multilevel"/>
    <w:tmpl w:val="81703F34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>
    <w:nsid w:val="6DED6A29"/>
    <w:multiLevelType w:val="multilevel"/>
    <w:tmpl w:val="E926F002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>
    <w:nsid w:val="6EB56A6F"/>
    <w:multiLevelType w:val="multilevel"/>
    <w:tmpl w:val="09C05DCC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32">
    <w:nsid w:val="6F6C4D0D"/>
    <w:multiLevelType w:val="multilevel"/>
    <w:tmpl w:val="877E8498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3">
    <w:nsid w:val="70FE1902"/>
    <w:multiLevelType w:val="multilevel"/>
    <w:tmpl w:val="219A8BB2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>
    <w:nsid w:val="75CB4DE6"/>
    <w:multiLevelType w:val="multilevel"/>
    <w:tmpl w:val="8376EC6E"/>
    <w:lvl w:ilvl="0">
      <w:start w:val="1"/>
      <w:numFmt w:val="upperRoman"/>
      <w:lvlText w:val="%1."/>
      <w:lvlJc w:val="right"/>
      <w:pPr>
        <w:ind w:left="2160" w:firstLine="360"/>
      </w:pPr>
    </w:lvl>
    <w:lvl w:ilvl="1">
      <w:start w:val="1"/>
      <w:numFmt w:val="lowerLetter"/>
      <w:lvlText w:val="%2."/>
      <w:lvlJc w:val="left"/>
      <w:pPr>
        <w:ind w:left="2880" w:firstLine="1080"/>
      </w:pPr>
    </w:lvl>
    <w:lvl w:ilvl="2">
      <w:start w:val="1"/>
      <w:numFmt w:val="lowerRoman"/>
      <w:lvlText w:val="%3."/>
      <w:lvlJc w:val="right"/>
      <w:pPr>
        <w:ind w:left="3600" w:firstLine="1980"/>
      </w:pPr>
    </w:lvl>
    <w:lvl w:ilvl="3">
      <w:start w:val="1"/>
      <w:numFmt w:val="decimal"/>
      <w:lvlText w:val="%4."/>
      <w:lvlJc w:val="left"/>
      <w:pPr>
        <w:ind w:left="4320" w:firstLine="2520"/>
      </w:pPr>
    </w:lvl>
    <w:lvl w:ilvl="4">
      <w:start w:val="1"/>
      <w:numFmt w:val="lowerLetter"/>
      <w:lvlText w:val="%5."/>
      <w:lvlJc w:val="left"/>
      <w:pPr>
        <w:ind w:left="5040" w:firstLine="3240"/>
      </w:pPr>
    </w:lvl>
    <w:lvl w:ilvl="5">
      <w:start w:val="1"/>
      <w:numFmt w:val="lowerRoman"/>
      <w:lvlText w:val="%6."/>
      <w:lvlJc w:val="right"/>
      <w:pPr>
        <w:ind w:left="5760" w:firstLine="4140"/>
      </w:pPr>
    </w:lvl>
    <w:lvl w:ilvl="6">
      <w:start w:val="1"/>
      <w:numFmt w:val="decimal"/>
      <w:lvlText w:val="%7."/>
      <w:lvlJc w:val="left"/>
      <w:pPr>
        <w:ind w:left="6480" w:firstLine="4680"/>
      </w:pPr>
    </w:lvl>
    <w:lvl w:ilvl="7">
      <w:start w:val="1"/>
      <w:numFmt w:val="lowerLetter"/>
      <w:lvlText w:val="%8."/>
      <w:lvlJc w:val="left"/>
      <w:pPr>
        <w:ind w:left="7200" w:firstLine="5400"/>
      </w:pPr>
    </w:lvl>
    <w:lvl w:ilvl="8">
      <w:start w:val="1"/>
      <w:numFmt w:val="lowerRoman"/>
      <w:lvlText w:val="%9."/>
      <w:lvlJc w:val="right"/>
      <w:pPr>
        <w:ind w:left="7920" w:firstLine="6300"/>
      </w:pPr>
    </w:lvl>
  </w:abstractNum>
  <w:abstractNum w:abstractNumId="35">
    <w:nsid w:val="76EC0C93"/>
    <w:multiLevelType w:val="multilevel"/>
    <w:tmpl w:val="48F08AC6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36">
    <w:nsid w:val="78147047"/>
    <w:multiLevelType w:val="multilevel"/>
    <w:tmpl w:val="5BD20368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37">
    <w:nsid w:val="7F8D1782"/>
    <w:multiLevelType w:val="multilevel"/>
    <w:tmpl w:val="0B6C9F08"/>
    <w:lvl w:ilvl="0">
      <w:start w:val="1"/>
      <w:numFmt w:val="upperRoman"/>
      <w:lvlText w:val="%1."/>
      <w:lvlJc w:val="left"/>
      <w:pPr>
        <w:ind w:left="405" w:firstLine="45"/>
      </w:pPr>
      <w:rPr>
        <w:rFonts w:ascii="Times" w:eastAsia="Times" w:hAnsi="Times" w:cs="Times"/>
      </w:rPr>
    </w:lvl>
    <w:lvl w:ilvl="1">
      <w:start w:val="1"/>
      <w:numFmt w:val="lowerLetter"/>
      <w:lvlText w:val="%2."/>
      <w:lvlJc w:val="left"/>
      <w:pPr>
        <w:ind w:left="1125" w:firstLine="765"/>
      </w:pPr>
    </w:lvl>
    <w:lvl w:ilvl="2">
      <w:start w:val="1"/>
      <w:numFmt w:val="lowerRoman"/>
      <w:lvlText w:val="%3."/>
      <w:lvlJc w:val="right"/>
      <w:pPr>
        <w:ind w:left="1845" w:firstLine="1665"/>
      </w:pPr>
    </w:lvl>
    <w:lvl w:ilvl="3">
      <w:start w:val="1"/>
      <w:numFmt w:val="decimal"/>
      <w:lvlText w:val="%4."/>
      <w:lvlJc w:val="left"/>
      <w:pPr>
        <w:ind w:left="2565" w:firstLine="2205"/>
      </w:pPr>
    </w:lvl>
    <w:lvl w:ilvl="4">
      <w:start w:val="1"/>
      <w:numFmt w:val="lowerLetter"/>
      <w:lvlText w:val="%5."/>
      <w:lvlJc w:val="left"/>
      <w:pPr>
        <w:ind w:left="3285" w:firstLine="2925"/>
      </w:pPr>
    </w:lvl>
    <w:lvl w:ilvl="5">
      <w:start w:val="1"/>
      <w:numFmt w:val="lowerRoman"/>
      <w:lvlText w:val="%6."/>
      <w:lvlJc w:val="right"/>
      <w:pPr>
        <w:ind w:left="4005" w:firstLine="3825"/>
      </w:pPr>
    </w:lvl>
    <w:lvl w:ilvl="6">
      <w:start w:val="1"/>
      <w:numFmt w:val="decimal"/>
      <w:lvlText w:val="%7."/>
      <w:lvlJc w:val="left"/>
      <w:pPr>
        <w:ind w:left="4725" w:firstLine="4365"/>
      </w:pPr>
    </w:lvl>
    <w:lvl w:ilvl="7">
      <w:start w:val="1"/>
      <w:numFmt w:val="lowerLetter"/>
      <w:lvlText w:val="%8."/>
      <w:lvlJc w:val="left"/>
      <w:pPr>
        <w:ind w:left="5445" w:firstLine="5085"/>
      </w:pPr>
    </w:lvl>
    <w:lvl w:ilvl="8">
      <w:start w:val="1"/>
      <w:numFmt w:val="lowerRoman"/>
      <w:lvlText w:val="%9."/>
      <w:lvlJc w:val="right"/>
      <w:pPr>
        <w:ind w:left="6165" w:firstLine="5985"/>
      </w:pPr>
    </w:lvl>
  </w:abstractNum>
  <w:num w:numId="1">
    <w:abstractNumId w:val="21"/>
  </w:num>
  <w:num w:numId="2">
    <w:abstractNumId w:val="29"/>
  </w:num>
  <w:num w:numId="3">
    <w:abstractNumId w:val="9"/>
  </w:num>
  <w:num w:numId="4">
    <w:abstractNumId w:val="16"/>
  </w:num>
  <w:num w:numId="5">
    <w:abstractNumId w:val="5"/>
  </w:num>
  <w:num w:numId="6">
    <w:abstractNumId w:val="12"/>
  </w:num>
  <w:num w:numId="7">
    <w:abstractNumId w:val="15"/>
  </w:num>
  <w:num w:numId="8">
    <w:abstractNumId w:val="34"/>
  </w:num>
  <w:num w:numId="9">
    <w:abstractNumId w:val="27"/>
  </w:num>
  <w:num w:numId="10">
    <w:abstractNumId w:val="0"/>
  </w:num>
  <w:num w:numId="11">
    <w:abstractNumId w:val="37"/>
  </w:num>
  <w:num w:numId="12">
    <w:abstractNumId w:val="20"/>
  </w:num>
  <w:num w:numId="13">
    <w:abstractNumId w:val="2"/>
  </w:num>
  <w:num w:numId="14">
    <w:abstractNumId w:val="25"/>
  </w:num>
  <w:num w:numId="15">
    <w:abstractNumId w:val="32"/>
  </w:num>
  <w:num w:numId="16">
    <w:abstractNumId w:val="11"/>
  </w:num>
  <w:num w:numId="17">
    <w:abstractNumId w:val="30"/>
  </w:num>
  <w:num w:numId="18">
    <w:abstractNumId w:val="8"/>
  </w:num>
  <w:num w:numId="19">
    <w:abstractNumId w:val="3"/>
  </w:num>
  <w:num w:numId="20">
    <w:abstractNumId w:val="13"/>
  </w:num>
  <w:num w:numId="21">
    <w:abstractNumId w:val="28"/>
  </w:num>
  <w:num w:numId="22">
    <w:abstractNumId w:val="1"/>
  </w:num>
  <w:num w:numId="23">
    <w:abstractNumId w:val="6"/>
  </w:num>
  <w:num w:numId="24">
    <w:abstractNumId w:val="4"/>
  </w:num>
  <w:num w:numId="25">
    <w:abstractNumId w:val="35"/>
  </w:num>
  <w:num w:numId="26">
    <w:abstractNumId w:val="14"/>
  </w:num>
  <w:num w:numId="27">
    <w:abstractNumId w:val="10"/>
  </w:num>
  <w:num w:numId="28">
    <w:abstractNumId w:val="36"/>
  </w:num>
  <w:num w:numId="29">
    <w:abstractNumId w:val="7"/>
  </w:num>
  <w:num w:numId="30">
    <w:abstractNumId w:val="19"/>
  </w:num>
  <w:num w:numId="31">
    <w:abstractNumId w:val="23"/>
  </w:num>
  <w:num w:numId="32">
    <w:abstractNumId w:val="22"/>
  </w:num>
  <w:num w:numId="33">
    <w:abstractNumId w:val="31"/>
  </w:num>
  <w:num w:numId="34">
    <w:abstractNumId w:val="33"/>
  </w:num>
  <w:num w:numId="35">
    <w:abstractNumId w:val="24"/>
  </w:num>
  <w:num w:numId="36">
    <w:abstractNumId w:val="18"/>
  </w:num>
  <w:num w:numId="37">
    <w:abstractNumId w:val="17"/>
  </w:num>
  <w:num w:numId="38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0B"/>
    <w:rsid w:val="00056E89"/>
    <w:rsid w:val="000600FA"/>
    <w:rsid w:val="000E0C5B"/>
    <w:rsid w:val="00100922"/>
    <w:rsid w:val="001F20A9"/>
    <w:rsid w:val="00221CA8"/>
    <w:rsid w:val="0026409B"/>
    <w:rsid w:val="002869E1"/>
    <w:rsid w:val="003C455A"/>
    <w:rsid w:val="00572C26"/>
    <w:rsid w:val="005932FA"/>
    <w:rsid w:val="00602BFF"/>
    <w:rsid w:val="00675C8F"/>
    <w:rsid w:val="008275F7"/>
    <w:rsid w:val="00850BBC"/>
    <w:rsid w:val="00861788"/>
    <w:rsid w:val="008939F0"/>
    <w:rsid w:val="008B4BE6"/>
    <w:rsid w:val="009665B9"/>
    <w:rsid w:val="009D410B"/>
    <w:rsid w:val="009E042F"/>
    <w:rsid w:val="00A0059B"/>
    <w:rsid w:val="00A1134A"/>
    <w:rsid w:val="00A311FC"/>
    <w:rsid w:val="00AB53F7"/>
    <w:rsid w:val="00B20240"/>
    <w:rsid w:val="00B55695"/>
    <w:rsid w:val="00B863D3"/>
    <w:rsid w:val="00C23A07"/>
    <w:rsid w:val="00C3188C"/>
    <w:rsid w:val="00C6076C"/>
    <w:rsid w:val="00DA1B77"/>
    <w:rsid w:val="00DF4221"/>
    <w:rsid w:val="00E36F77"/>
    <w:rsid w:val="00E6168B"/>
    <w:rsid w:val="00EE4708"/>
    <w:rsid w:val="00E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5FB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5932FA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2F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F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75C8F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fessor">
    <w:name w:val="Professor"/>
    <w:basedOn w:val="normal0"/>
    <w:qFormat/>
    <w:rsid w:val="00DA1B77"/>
    <w:pPr>
      <w:spacing w:after="0"/>
    </w:pPr>
    <w:rPr>
      <w:color w:val="FFFFFF" w:themeColor="background1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customStyle="1" w:styleId="Questo">
    <w:name w:val="Questão"/>
    <w:basedOn w:val="normal0"/>
    <w:qFormat/>
    <w:rsid w:val="00A0059B"/>
    <w:pPr>
      <w:keepNext/>
      <w:spacing w:before="700" w:after="0" w:line="300" w:lineRule="atLeast"/>
    </w:pPr>
    <w:rPr>
      <w:rFonts w:eastAsia="Times" w:cs="Times"/>
      <w:b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5932FA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2F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F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75C8F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fessor">
    <w:name w:val="Professor"/>
    <w:basedOn w:val="normal0"/>
    <w:qFormat/>
    <w:rsid w:val="00DA1B77"/>
    <w:pPr>
      <w:spacing w:after="0"/>
    </w:pPr>
    <w:rPr>
      <w:color w:val="FFFFFF" w:themeColor="background1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customStyle="1" w:styleId="Questo">
    <w:name w:val="Questão"/>
    <w:basedOn w:val="normal0"/>
    <w:qFormat/>
    <w:rsid w:val="00A0059B"/>
    <w:pPr>
      <w:keepNext/>
      <w:spacing w:before="700" w:after="0" w:line="300" w:lineRule="atLeast"/>
    </w:pPr>
    <w:rPr>
      <w:rFonts w:eastAsia="Times" w:cs="Times"/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ECE46F-3AD4-5D4F-B3E8-D934C86F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1998</Words>
  <Characters>11392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Araujo Ribeiro</dc:creator>
  <cp:keywords/>
  <dc:description/>
  <cp:lastModifiedBy>Thais Ometto</cp:lastModifiedBy>
  <cp:revision>7</cp:revision>
  <dcterms:created xsi:type="dcterms:W3CDTF">2017-04-26T00:59:00Z</dcterms:created>
  <dcterms:modified xsi:type="dcterms:W3CDTF">2017-04-26T03:01:00Z</dcterms:modified>
</cp:coreProperties>
</file>